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36B22" w14:textId="77777777" w:rsidR="001B63FD" w:rsidRPr="002E63CF" w:rsidRDefault="001B63FD" w:rsidP="00B70ACC">
      <w:pPr>
        <w:jc w:val="center"/>
        <w:outlineLvl w:val="0"/>
        <w:rPr>
          <w:rFonts w:ascii="Times New Roman" w:hAnsi="Times New Roman"/>
          <w:b/>
        </w:rPr>
      </w:pPr>
      <w:r w:rsidRPr="002E63CF">
        <w:rPr>
          <w:rFonts w:ascii="Times New Roman" w:hAnsi="Times New Roman"/>
          <w:b/>
        </w:rPr>
        <w:t>Upper Salmon Basin Watershed Program</w:t>
      </w:r>
    </w:p>
    <w:p w14:paraId="37F1E892" w14:textId="77777777" w:rsidR="001B63FD" w:rsidRPr="002E63CF" w:rsidRDefault="001B63FD" w:rsidP="00B70ACC">
      <w:pPr>
        <w:jc w:val="center"/>
        <w:rPr>
          <w:rFonts w:ascii="Times New Roman" w:hAnsi="Times New Roman"/>
          <w:b/>
        </w:rPr>
      </w:pPr>
      <w:r w:rsidRPr="002E63CF">
        <w:rPr>
          <w:rFonts w:ascii="Times New Roman" w:hAnsi="Times New Roman"/>
          <w:b/>
        </w:rPr>
        <w:t>Advisory Committee Meeting Notes</w:t>
      </w:r>
    </w:p>
    <w:p w14:paraId="5673EE1F" w14:textId="5E041E96" w:rsidR="001B63FD" w:rsidRPr="002E63CF" w:rsidRDefault="00983EFC" w:rsidP="00B70ACC">
      <w:pPr>
        <w:jc w:val="center"/>
        <w:rPr>
          <w:rFonts w:ascii="Times New Roman" w:hAnsi="Times New Roman"/>
          <w:b/>
        </w:rPr>
      </w:pPr>
      <w:r w:rsidRPr="002E63CF">
        <w:rPr>
          <w:rFonts w:ascii="Times New Roman" w:hAnsi="Times New Roman"/>
          <w:b/>
        </w:rPr>
        <w:t>Thursday</w:t>
      </w:r>
      <w:r w:rsidR="001B63FD" w:rsidRPr="002E63CF">
        <w:rPr>
          <w:rFonts w:ascii="Times New Roman" w:hAnsi="Times New Roman"/>
          <w:b/>
        </w:rPr>
        <w:t xml:space="preserve">, </w:t>
      </w:r>
      <w:r w:rsidR="006E7DA6">
        <w:rPr>
          <w:rFonts w:ascii="Times New Roman" w:hAnsi="Times New Roman"/>
          <w:b/>
        </w:rPr>
        <w:t xml:space="preserve">March </w:t>
      </w:r>
      <w:r w:rsidR="00872511">
        <w:rPr>
          <w:rFonts w:ascii="Times New Roman" w:hAnsi="Times New Roman"/>
          <w:b/>
        </w:rPr>
        <w:t>8</w:t>
      </w:r>
      <w:r w:rsidR="00F9791C">
        <w:rPr>
          <w:rFonts w:ascii="Times New Roman" w:hAnsi="Times New Roman"/>
          <w:b/>
        </w:rPr>
        <w:t>,</w:t>
      </w:r>
      <w:r w:rsidR="0095622D" w:rsidRPr="002E63CF">
        <w:rPr>
          <w:rFonts w:ascii="Times New Roman" w:hAnsi="Times New Roman"/>
          <w:b/>
        </w:rPr>
        <w:t xml:space="preserve"> 201</w:t>
      </w:r>
      <w:r w:rsidR="006E7DA6">
        <w:rPr>
          <w:rFonts w:ascii="Times New Roman" w:hAnsi="Times New Roman"/>
          <w:b/>
        </w:rPr>
        <w:t>8</w:t>
      </w:r>
      <w:r w:rsidR="001B63FD" w:rsidRPr="002E63CF">
        <w:rPr>
          <w:rFonts w:ascii="Times New Roman" w:hAnsi="Times New Roman"/>
          <w:b/>
        </w:rPr>
        <w:t xml:space="preserve"> @ 1 p.m.</w:t>
      </w:r>
    </w:p>
    <w:p w14:paraId="3883073C" w14:textId="13288FF4" w:rsidR="001B63FD" w:rsidRPr="002E63CF" w:rsidRDefault="00420771" w:rsidP="00B70ACC">
      <w:pPr>
        <w:jc w:val="center"/>
        <w:rPr>
          <w:rFonts w:ascii="Times New Roman" w:hAnsi="Times New Roman"/>
          <w:b/>
        </w:rPr>
      </w:pPr>
      <w:r>
        <w:rPr>
          <w:rFonts w:ascii="Times New Roman" w:hAnsi="Times New Roman"/>
          <w:b/>
        </w:rPr>
        <w:t>Upper Salmon Basin Watershed Program</w:t>
      </w:r>
      <w:r w:rsidR="001B63FD" w:rsidRPr="002E63CF">
        <w:rPr>
          <w:rFonts w:ascii="Times New Roman" w:hAnsi="Times New Roman"/>
          <w:b/>
        </w:rPr>
        <w:t xml:space="preserve"> – </w:t>
      </w:r>
      <w:r>
        <w:rPr>
          <w:rFonts w:ascii="Times New Roman" w:hAnsi="Times New Roman"/>
          <w:b/>
        </w:rPr>
        <w:t>Salmon</w:t>
      </w:r>
      <w:r w:rsidR="001B63FD" w:rsidRPr="002E63CF">
        <w:rPr>
          <w:rFonts w:ascii="Times New Roman" w:hAnsi="Times New Roman"/>
          <w:b/>
        </w:rPr>
        <w:t>, Idaho</w:t>
      </w:r>
    </w:p>
    <w:p w14:paraId="15B958D3" w14:textId="77777777" w:rsidR="001B63FD" w:rsidRPr="002E63CF" w:rsidRDefault="001B63FD" w:rsidP="00B70ACC">
      <w:pPr>
        <w:ind w:left="1440" w:hanging="1440"/>
        <w:rPr>
          <w:rFonts w:ascii="Times New Roman" w:hAnsi="Times New Roman"/>
          <w:b/>
        </w:rPr>
      </w:pPr>
    </w:p>
    <w:p w14:paraId="28212624" w14:textId="6CA5308D" w:rsidR="00C32D96" w:rsidRDefault="001B63FD" w:rsidP="00B70ACC">
      <w:pPr>
        <w:ind w:left="1440" w:hanging="1440"/>
        <w:rPr>
          <w:rFonts w:ascii="Times New Roman" w:hAnsi="Times New Roman"/>
        </w:rPr>
      </w:pPr>
      <w:r w:rsidRPr="002E63CF">
        <w:rPr>
          <w:rFonts w:ascii="Times New Roman" w:hAnsi="Times New Roman"/>
          <w:b/>
        </w:rPr>
        <w:t xml:space="preserve">Present: </w:t>
      </w:r>
      <w:r w:rsidR="00390BE6" w:rsidRPr="002E63CF">
        <w:rPr>
          <w:rFonts w:ascii="Times New Roman" w:hAnsi="Times New Roman"/>
          <w:b/>
        </w:rPr>
        <w:tab/>
      </w:r>
      <w:r w:rsidR="00086FE1" w:rsidRPr="002E63CF">
        <w:rPr>
          <w:rFonts w:ascii="Times New Roman" w:hAnsi="Times New Roman"/>
        </w:rPr>
        <w:t>Shannon Williams (</w:t>
      </w:r>
      <w:r w:rsidR="00086FE1">
        <w:rPr>
          <w:rFonts w:ascii="Times New Roman" w:hAnsi="Times New Roman"/>
        </w:rPr>
        <w:t xml:space="preserve">Chairperson; </w:t>
      </w:r>
      <w:r w:rsidR="00086FE1" w:rsidRPr="002E63CF">
        <w:rPr>
          <w:rFonts w:ascii="Times New Roman" w:hAnsi="Times New Roman"/>
        </w:rPr>
        <w:t>Lemhi County Extension),</w:t>
      </w:r>
      <w:r w:rsidR="00086FE1">
        <w:rPr>
          <w:rFonts w:ascii="Times New Roman" w:hAnsi="Times New Roman"/>
        </w:rPr>
        <w:t xml:space="preserve"> </w:t>
      </w:r>
      <w:r w:rsidR="009A2061">
        <w:rPr>
          <w:rFonts w:ascii="Times New Roman" w:hAnsi="Times New Roman"/>
        </w:rPr>
        <w:t xml:space="preserve">Tom Ford (USFS), Ken Miner (Lemhi County Commissioner), </w:t>
      </w:r>
      <w:r w:rsidR="00D116C1" w:rsidRPr="002E63CF">
        <w:rPr>
          <w:rFonts w:ascii="Times New Roman" w:hAnsi="Times New Roman"/>
        </w:rPr>
        <w:t>Bruce Mulkey (Lemhi Rancher),</w:t>
      </w:r>
      <w:r w:rsidR="00110FC7">
        <w:rPr>
          <w:rFonts w:ascii="Times New Roman" w:hAnsi="Times New Roman"/>
        </w:rPr>
        <w:t xml:space="preserve"> </w:t>
      </w:r>
      <w:r w:rsidR="00F9791C">
        <w:rPr>
          <w:rFonts w:ascii="Times New Roman" w:hAnsi="Times New Roman"/>
        </w:rPr>
        <w:t xml:space="preserve">V. Don Olson (Lemhi </w:t>
      </w:r>
      <w:r w:rsidR="002B4B59">
        <w:rPr>
          <w:rFonts w:ascii="Times New Roman" w:hAnsi="Times New Roman"/>
        </w:rPr>
        <w:t>Rancher</w:t>
      </w:r>
      <w:r w:rsidR="00F9791C">
        <w:rPr>
          <w:rFonts w:ascii="Times New Roman" w:hAnsi="Times New Roman"/>
        </w:rPr>
        <w:t>),</w:t>
      </w:r>
      <w:r w:rsidR="005A28E9">
        <w:rPr>
          <w:rFonts w:ascii="Times New Roman" w:hAnsi="Times New Roman"/>
        </w:rPr>
        <w:t xml:space="preserve"> </w:t>
      </w:r>
      <w:r w:rsidR="00390BE6" w:rsidRPr="002E63CF">
        <w:rPr>
          <w:rFonts w:ascii="Times New Roman" w:hAnsi="Times New Roman"/>
        </w:rPr>
        <w:t>Harley Wallis (Pahsimeroi Rancher),</w:t>
      </w:r>
      <w:r w:rsidR="001D3BEA" w:rsidRPr="002E63CF">
        <w:rPr>
          <w:rFonts w:ascii="Times New Roman" w:hAnsi="Times New Roman"/>
        </w:rPr>
        <w:t xml:space="preserve"> </w:t>
      </w:r>
      <w:r w:rsidR="00086FE1">
        <w:rPr>
          <w:rFonts w:ascii="Times New Roman" w:hAnsi="Times New Roman"/>
        </w:rPr>
        <w:t>Kevin Hoffman (Salmon River Rancher), Linda Price (BLM), Mark Olson (NRCS), Paddy Murphy (IDFG),</w:t>
      </w:r>
      <w:r w:rsidR="00086FE1" w:rsidRPr="002E63CF">
        <w:rPr>
          <w:rFonts w:ascii="Times New Roman" w:hAnsi="Times New Roman"/>
        </w:rPr>
        <w:t xml:space="preserve"> </w:t>
      </w:r>
      <w:r w:rsidR="00086FE1">
        <w:rPr>
          <w:rFonts w:ascii="Times New Roman" w:hAnsi="Times New Roman"/>
        </w:rPr>
        <w:t xml:space="preserve">Bob Minton (LSWCD, sub for Rusty Hamilton), Karryl Krieger (USFS, sub for Kelly Larkin), </w:t>
      </w:r>
      <w:r w:rsidR="00554BF8" w:rsidRPr="002E63CF">
        <w:rPr>
          <w:rFonts w:ascii="Times New Roman" w:hAnsi="Times New Roman"/>
        </w:rPr>
        <w:t>Daniel Bertram (</w:t>
      </w:r>
      <w:r w:rsidR="002E63CF">
        <w:rPr>
          <w:rFonts w:ascii="Times New Roman" w:hAnsi="Times New Roman"/>
        </w:rPr>
        <w:t>USBWP</w:t>
      </w:r>
      <w:r w:rsidR="00554BF8" w:rsidRPr="002E63CF">
        <w:rPr>
          <w:rFonts w:ascii="Times New Roman" w:hAnsi="Times New Roman"/>
        </w:rPr>
        <w:t xml:space="preserve">), </w:t>
      </w:r>
      <w:r w:rsidR="009A2061">
        <w:rPr>
          <w:rFonts w:ascii="Times New Roman" w:hAnsi="Times New Roman"/>
        </w:rPr>
        <w:t xml:space="preserve">Abbie Gongloff (USBWP), </w:t>
      </w:r>
      <w:r w:rsidR="00086FE1">
        <w:rPr>
          <w:rFonts w:ascii="Times New Roman" w:hAnsi="Times New Roman"/>
        </w:rPr>
        <w:t xml:space="preserve">Allen Bradbury (USBWP), </w:t>
      </w:r>
      <w:r w:rsidR="00C32D96">
        <w:rPr>
          <w:rFonts w:ascii="Times New Roman" w:hAnsi="Times New Roman"/>
        </w:rPr>
        <w:t xml:space="preserve">Mike Edmondson (OSC), </w:t>
      </w:r>
      <w:r w:rsidR="00086FE1">
        <w:rPr>
          <w:rFonts w:ascii="Times New Roman" w:hAnsi="Times New Roman"/>
        </w:rPr>
        <w:t>Matt Green (TU), Mike Demick (IDFG)</w:t>
      </w:r>
      <w:r w:rsidR="00AF3EC6">
        <w:rPr>
          <w:rFonts w:ascii="Times New Roman" w:hAnsi="Times New Roman"/>
        </w:rPr>
        <w:t>, Jim Roscoe (LRLT)</w:t>
      </w:r>
      <w:r w:rsidR="00C32D96">
        <w:rPr>
          <w:rFonts w:ascii="Times New Roman" w:hAnsi="Times New Roman"/>
        </w:rPr>
        <w:t>; Rosemary Furfey (NMFS, by phone)</w:t>
      </w:r>
      <w:r w:rsidR="00C32D96">
        <w:rPr>
          <w:rFonts w:ascii="Times New Roman" w:hAnsi="Times New Roman"/>
          <w:b/>
        </w:rPr>
        <w:tab/>
      </w:r>
    </w:p>
    <w:p w14:paraId="50061F4D" w14:textId="77777777" w:rsidR="004405CE" w:rsidRPr="002E63CF" w:rsidRDefault="004405CE" w:rsidP="00B70ACC">
      <w:pPr>
        <w:ind w:left="1440" w:hanging="1440"/>
        <w:rPr>
          <w:rFonts w:ascii="Times New Roman" w:hAnsi="Times New Roman"/>
        </w:rPr>
      </w:pPr>
    </w:p>
    <w:p w14:paraId="58277639" w14:textId="6E90D375" w:rsidR="001B63FD" w:rsidRPr="007506B7" w:rsidRDefault="001B63FD" w:rsidP="00B70ACC">
      <w:pPr>
        <w:ind w:left="720" w:hanging="720"/>
        <w:rPr>
          <w:rFonts w:ascii="Times New Roman" w:eastAsia="Calibri" w:hAnsi="Times New Roman"/>
        </w:rPr>
      </w:pPr>
      <w:r w:rsidRPr="002E63CF">
        <w:rPr>
          <w:rFonts w:ascii="Times New Roman" w:hAnsi="Times New Roman"/>
          <w:b/>
        </w:rPr>
        <w:t>Welcome and Introductions</w:t>
      </w:r>
      <w:r w:rsidRPr="002E63CF">
        <w:rPr>
          <w:rFonts w:ascii="Times New Roman" w:hAnsi="Times New Roman"/>
        </w:rPr>
        <w:t xml:space="preserve"> </w:t>
      </w:r>
    </w:p>
    <w:p w14:paraId="4E58591C" w14:textId="77777777" w:rsidR="002E63CF" w:rsidRPr="002E63CF" w:rsidRDefault="002E63CF" w:rsidP="00B70ACC">
      <w:pPr>
        <w:ind w:left="1440" w:hanging="1440"/>
        <w:rPr>
          <w:rFonts w:ascii="Times New Roman" w:hAnsi="Times New Roman"/>
          <w:color w:val="00B0F0"/>
        </w:rPr>
      </w:pPr>
    </w:p>
    <w:p w14:paraId="03543577" w14:textId="1A1B93C3" w:rsidR="001B63FD" w:rsidRPr="002E63CF" w:rsidRDefault="00086FE1" w:rsidP="00B70ACC">
      <w:pPr>
        <w:rPr>
          <w:rFonts w:ascii="Times New Roman" w:hAnsi="Times New Roman"/>
        </w:rPr>
      </w:pPr>
      <w:r>
        <w:rPr>
          <w:rFonts w:ascii="Times New Roman" w:hAnsi="Times New Roman"/>
          <w:b/>
        </w:rPr>
        <w:t>December</w:t>
      </w:r>
      <w:r w:rsidR="00AE252C">
        <w:rPr>
          <w:rFonts w:ascii="Times New Roman" w:hAnsi="Times New Roman"/>
          <w:b/>
        </w:rPr>
        <w:t xml:space="preserve"> </w:t>
      </w:r>
      <w:r>
        <w:rPr>
          <w:rFonts w:ascii="Times New Roman" w:hAnsi="Times New Roman"/>
          <w:b/>
        </w:rPr>
        <w:t>7</w:t>
      </w:r>
      <w:r w:rsidR="00390BE6" w:rsidRPr="002E63CF">
        <w:rPr>
          <w:rFonts w:ascii="Times New Roman" w:hAnsi="Times New Roman"/>
          <w:b/>
        </w:rPr>
        <w:t>,</w:t>
      </w:r>
      <w:r w:rsidR="00F537FB" w:rsidRPr="002E63CF">
        <w:rPr>
          <w:rFonts w:ascii="Times New Roman" w:hAnsi="Times New Roman"/>
          <w:b/>
        </w:rPr>
        <w:t xml:space="preserve"> 201</w:t>
      </w:r>
      <w:r w:rsidR="00E50A0A">
        <w:rPr>
          <w:rFonts w:ascii="Times New Roman" w:hAnsi="Times New Roman"/>
          <w:b/>
        </w:rPr>
        <w:t>7</w:t>
      </w:r>
      <w:r w:rsidR="00F537FB" w:rsidRPr="002E63CF">
        <w:rPr>
          <w:rFonts w:ascii="Times New Roman" w:hAnsi="Times New Roman"/>
          <w:b/>
        </w:rPr>
        <w:t xml:space="preserve"> Meeting</w:t>
      </w:r>
      <w:r w:rsidR="002A0BC0" w:rsidRPr="002E63CF">
        <w:rPr>
          <w:rFonts w:ascii="Times New Roman" w:hAnsi="Times New Roman"/>
          <w:b/>
        </w:rPr>
        <w:t xml:space="preserve"> </w:t>
      </w:r>
      <w:r w:rsidR="001B63FD" w:rsidRPr="002E63CF">
        <w:rPr>
          <w:rFonts w:ascii="Times New Roman" w:hAnsi="Times New Roman"/>
          <w:b/>
        </w:rPr>
        <w:t>Notes:</w:t>
      </w:r>
      <w:r w:rsidR="001B63FD" w:rsidRPr="002E63CF">
        <w:rPr>
          <w:rFonts w:ascii="Times New Roman" w:hAnsi="Times New Roman"/>
        </w:rPr>
        <w:t xml:space="preserve"> </w:t>
      </w:r>
      <w:r>
        <w:rPr>
          <w:rFonts w:ascii="Times New Roman" w:hAnsi="Times New Roman"/>
        </w:rPr>
        <w:t>Mulkey made a motion to approve.  V. Olson seconded.  All in favor.</w:t>
      </w:r>
    </w:p>
    <w:p w14:paraId="626BEE7C" w14:textId="188F6443" w:rsidR="001B63FD" w:rsidRPr="002E63CF" w:rsidRDefault="001B63FD" w:rsidP="00B70ACC">
      <w:pPr>
        <w:rPr>
          <w:rFonts w:ascii="Times New Roman" w:hAnsi="Times New Roman"/>
        </w:rPr>
      </w:pPr>
      <w:r w:rsidRPr="002E63CF">
        <w:rPr>
          <w:rFonts w:ascii="Times New Roman" w:hAnsi="Times New Roman"/>
        </w:rPr>
        <w:tab/>
      </w:r>
      <w:r w:rsidRPr="002E63CF">
        <w:rPr>
          <w:rFonts w:ascii="Times New Roman" w:hAnsi="Times New Roman"/>
        </w:rPr>
        <w:tab/>
        <w:t xml:space="preserve">  </w:t>
      </w:r>
    </w:p>
    <w:p w14:paraId="2C8571A1" w14:textId="4FE8A4B3" w:rsidR="00E50A0A" w:rsidRDefault="0026672A" w:rsidP="00B70ACC">
      <w:pPr>
        <w:rPr>
          <w:rFonts w:ascii="Times New Roman" w:hAnsi="Times New Roman"/>
        </w:rPr>
      </w:pPr>
      <w:r w:rsidRPr="00306D1E">
        <w:rPr>
          <w:rFonts w:ascii="Times New Roman" w:hAnsi="Times New Roman"/>
          <w:b/>
        </w:rPr>
        <w:t>Presentation</w:t>
      </w:r>
      <w:r w:rsidR="00E50A0A">
        <w:rPr>
          <w:rFonts w:ascii="Times New Roman" w:hAnsi="Times New Roman"/>
          <w:b/>
        </w:rPr>
        <w:t>s</w:t>
      </w:r>
      <w:r w:rsidR="00D116C1" w:rsidRPr="00306D1E">
        <w:rPr>
          <w:rFonts w:ascii="Times New Roman" w:hAnsi="Times New Roman"/>
          <w:b/>
        </w:rPr>
        <w:t xml:space="preserve">: </w:t>
      </w:r>
      <w:r w:rsidR="00E50A0A" w:rsidRPr="00E50A0A">
        <w:rPr>
          <w:rFonts w:ascii="Times New Roman" w:hAnsi="Times New Roman"/>
        </w:rPr>
        <w:tab/>
      </w:r>
    </w:p>
    <w:p w14:paraId="03115719" w14:textId="2A8866E7" w:rsidR="003920AB" w:rsidRDefault="00086FE1" w:rsidP="00B70ACC">
      <w:pPr>
        <w:pStyle w:val="ListParagraph"/>
        <w:numPr>
          <w:ilvl w:val="0"/>
          <w:numId w:val="33"/>
        </w:numPr>
        <w:spacing w:after="120" w:line="240" w:lineRule="auto"/>
        <w:contextualSpacing w:val="0"/>
        <w:rPr>
          <w:rFonts w:ascii="Times New Roman" w:hAnsi="Times New Roman"/>
          <w:sz w:val="24"/>
          <w:szCs w:val="24"/>
        </w:rPr>
      </w:pPr>
      <w:r>
        <w:rPr>
          <w:rFonts w:ascii="Times New Roman" w:hAnsi="Times New Roman"/>
          <w:sz w:val="24"/>
          <w:szCs w:val="24"/>
          <w:u w:val="single"/>
        </w:rPr>
        <w:t>Spring/Summer Chinook and Steelhead Recovery Plans</w:t>
      </w:r>
      <w:r w:rsidR="00A543E0">
        <w:rPr>
          <w:rFonts w:ascii="Times New Roman" w:hAnsi="Times New Roman"/>
          <w:sz w:val="24"/>
          <w:szCs w:val="24"/>
        </w:rPr>
        <w:t xml:space="preserve"> (</w:t>
      </w:r>
      <w:r>
        <w:rPr>
          <w:rFonts w:ascii="Times New Roman" w:hAnsi="Times New Roman"/>
          <w:sz w:val="24"/>
          <w:szCs w:val="24"/>
        </w:rPr>
        <w:t>Furfey</w:t>
      </w:r>
      <w:r w:rsidR="00CB306E">
        <w:rPr>
          <w:rFonts w:ascii="Times New Roman" w:hAnsi="Times New Roman"/>
          <w:sz w:val="24"/>
          <w:szCs w:val="24"/>
        </w:rPr>
        <w:t>)</w:t>
      </w:r>
      <w:r w:rsidR="00BD20E0">
        <w:rPr>
          <w:rFonts w:ascii="Times New Roman" w:hAnsi="Times New Roman"/>
          <w:sz w:val="24"/>
          <w:szCs w:val="24"/>
        </w:rPr>
        <w:t xml:space="preserve"> </w:t>
      </w:r>
      <w:r w:rsidR="00E50A0A" w:rsidRPr="00E50A0A">
        <w:rPr>
          <w:rFonts w:ascii="Times New Roman" w:hAnsi="Times New Roman"/>
          <w:sz w:val="24"/>
          <w:szCs w:val="24"/>
        </w:rPr>
        <w:t xml:space="preserve">– </w:t>
      </w:r>
      <w:r w:rsidR="00CB306E">
        <w:rPr>
          <w:rFonts w:ascii="Times New Roman" w:hAnsi="Times New Roman"/>
          <w:sz w:val="24"/>
          <w:szCs w:val="24"/>
        </w:rPr>
        <w:t xml:space="preserve">Furfey presented on the final ESA Recovery Plan for </w:t>
      </w:r>
      <w:r w:rsidR="00CB306E" w:rsidRPr="00CB306E">
        <w:rPr>
          <w:rFonts w:ascii="Times New Roman" w:hAnsi="Times New Roman"/>
          <w:sz w:val="24"/>
          <w:szCs w:val="24"/>
        </w:rPr>
        <w:t xml:space="preserve">Spring/Summer Chinook </w:t>
      </w:r>
      <w:r w:rsidR="00CB306E">
        <w:rPr>
          <w:rFonts w:ascii="Times New Roman" w:hAnsi="Times New Roman"/>
          <w:sz w:val="24"/>
          <w:szCs w:val="24"/>
        </w:rPr>
        <w:t xml:space="preserve">Salmon </w:t>
      </w:r>
      <w:r w:rsidR="00CB306E" w:rsidRPr="00CB306E">
        <w:rPr>
          <w:rFonts w:ascii="Times New Roman" w:hAnsi="Times New Roman"/>
          <w:sz w:val="24"/>
          <w:szCs w:val="24"/>
        </w:rPr>
        <w:t xml:space="preserve">and </w:t>
      </w:r>
      <w:r w:rsidR="00CB306E">
        <w:rPr>
          <w:rFonts w:ascii="Times New Roman" w:hAnsi="Times New Roman"/>
          <w:sz w:val="24"/>
          <w:szCs w:val="24"/>
        </w:rPr>
        <w:t xml:space="preserve">Snake River Basin </w:t>
      </w:r>
      <w:r w:rsidR="00CB306E" w:rsidRPr="00CB306E">
        <w:rPr>
          <w:rFonts w:ascii="Times New Roman" w:hAnsi="Times New Roman"/>
          <w:sz w:val="24"/>
          <w:szCs w:val="24"/>
        </w:rPr>
        <w:t>Steelhead</w:t>
      </w:r>
      <w:r w:rsidR="00532F76">
        <w:rPr>
          <w:rFonts w:ascii="Times New Roman" w:hAnsi="Times New Roman"/>
          <w:sz w:val="24"/>
          <w:szCs w:val="24"/>
        </w:rPr>
        <w:t xml:space="preserve"> (RP)</w:t>
      </w:r>
      <w:r w:rsidR="00CB306E">
        <w:rPr>
          <w:rFonts w:ascii="Times New Roman" w:hAnsi="Times New Roman"/>
          <w:sz w:val="24"/>
          <w:szCs w:val="24"/>
        </w:rPr>
        <w:t xml:space="preserve">.  She said NMFS had accepted every edit provided by the USBWP/OSC during the draft </w:t>
      </w:r>
      <w:r w:rsidR="002151E8">
        <w:rPr>
          <w:rFonts w:ascii="Times New Roman" w:hAnsi="Times New Roman"/>
          <w:sz w:val="24"/>
          <w:szCs w:val="24"/>
        </w:rPr>
        <w:t>review</w:t>
      </w:r>
      <w:r w:rsidR="00CB306E">
        <w:rPr>
          <w:rFonts w:ascii="Times New Roman" w:hAnsi="Times New Roman"/>
          <w:sz w:val="24"/>
          <w:szCs w:val="24"/>
        </w:rPr>
        <w:t xml:space="preserve"> process.  </w:t>
      </w:r>
      <w:r w:rsidR="002151E8">
        <w:rPr>
          <w:rFonts w:ascii="Times New Roman" w:hAnsi="Times New Roman"/>
          <w:sz w:val="24"/>
          <w:szCs w:val="24"/>
        </w:rPr>
        <w:t xml:space="preserve">The </w:t>
      </w:r>
      <w:r w:rsidR="00532F76">
        <w:rPr>
          <w:rFonts w:ascii="Times New Roman" w:hAnsi="Times New Roman"/>
          <w:sz w:val="24"/>
          <w:szCs w:val="24"/>
        </w:rPr>
        <w:t>RP</w:t>
      </w:r>
      <w:r w:rsidR="002151E8">
        <w:rPr>
          <w:rFonts w:ascii="Times New Roman" w:hAnsi="Times New Roman"/>
          <w:sz w:val="24"/>
          <w:szCs w:val="24"/>
        </w:rPr>
        <w:t xml:space="preserve"> </w:t>
      </w:r>
      <w:r w:rsidR="00AF3EC6">
        <w:rPr>
          <w:rFonts w:ascii="Times New Roman" w:hAnsi="Times New Roman"/>
          <w:sz w:val="24"/>
          <w:szCs w:val="24"/>
        </w:rPr>
        <w:t>is</w:t>
      </w:r>
      <w:r w:rsidR="002151E8">
        <w:rPr>
          <w:rFonts w:ascii="Times New Roman" w:hAnsi="Times New Roman"/>
          <w:sz w:val="24"/>
          <w:szCs w:val="24"/>
        </w:rPr>
        <w:t xml:space="preserve"> voluntary and not regulatory, so partner participation is really needed to make them effective.  Recovery actions listed in the </w:t>
      </w:r>
      <w:r w:rsidR="00532F76">
        <w:rPr>
          <w:rFonts w:ascii="Times New Roman" w:hAnsi="Times New Roman"/>
          <w:sz w:val="24"/>
          <w:szCs w:val="24"/>
        </w:rPr>
        <w:t>RP</w:t>
      </w:r>
      <w:r w:rsidR="002151E8">
        <w:rPr>
          <w:rFonts w:ascii="Times New Roman" w:hAnsi="Times New Roman"/>
          <w:sz w:val="24"/>
          <w:szCs w:val="24"/>
        </w:rPr>
        <w:t xml:space="preserve"> will be the highest priority for Pacific Coast Salmon Recovery Funds.  The </w:t>
      </w:r>
      <w:r w:rsidR="00532F76">
        <w:rPr>
          <w:rFonts w:ascii="Times New Roman" w:hAnsi="Times New Roman"/>
          <w:sz w:val="24"/>
          <w:szCs w:val="24"/>
        </w:rPr>
        <w:t>RP is</w:t>
      </w:r>
      <w:r w:rsidR="002151E8">
        <w:rPr>
          <w:rFonts w:ascii="Times New Roman" w:hAnsi="Times New Roman"/>
          <w:sz w:val="24"/>
          <w:szCs w:val="24"/>
        </w:rPr>
        <w:t xml:space="preserve"> intended to focus recovery actions and incorporate local work.  They have a full life cycle appr</w:t>
      </w:r>
      <w:r w:rsidR="00CB306E">
        <w:rPr>
          <w:rFonts w:ascii="Times New Roman" w:hAnsi="Times New Roman"/>
          <w:sz w:val="24"/>
          <w:szCs w:val="24"/>
        </w:rPr>
        <w:t>oach</w:t>
      </w:r>
      <w:r w:rsidR="002151E8">
        <w:rPr>
          <w:rFonts w:ascii="Times New Roman" w:hAnsi="Times New Roman"/>
          <w:sz w:val="24"/>
          <w:szCs w:val="24"/>
        </w:rPr>
        <w:t xml:space="preserve">, from individual populations with their individual attributes, up to the Evolutionarily Significant Units/Major Population Group (ESU/MPG) level.  For recovery to be successful, each ESU/MPG from ID, WA, and OR needs to be viable, as the species is ESA listed/delisted at the ESU/MPG level.  </w:t>
      </w:r>
      <w:r w:rsidR="00153002">
        <w:rPr>
          <w:rFonts w:ascii="Times New Roman" w:hAnsi="Times New Roman"/>
          <w:sz w:val="24"/>
          <w:szCs w:val="24"/>
        </w:rPr>
        <w:t xml:space="preserve">The </w:t>
      </w:r>
      <w:r w:rsidR="00532F76">
        <w:rPr>
          <w:rFonts w:ascii="Times New Roman" w:hAnsi="Times New Roman"/>
          <w:sz w:val="24"/>
          <w:szCs w:val="24"/>
        </w:rPr>
        <w:t>RP</w:t>
      </w:r>
      <w:r w:rsidR="00153002">
        <w:rPr>
          <w:rFonts w:ascii="Times New Roman" w:hAnsi="Times New Roman"/>
          <w:sz w:val="24"/>
          <w:szCs w:val="24"/>
        </w:rPr>
        <w:t xml:space="preserve"> used an abundance/productivity </w:t>
      </w:r>
      <w:r w:rsidR="00F228CB">
        <w:rPr>
          <w:rFonts w:ascii="Times New Roman" w:hAnsi="Times New Roman"/>
          <w:sz w:val="24"/>
          <w:szCs w:val="24"/>
        </w:rPr>
        <w:t xml:space="preserve">(A/P) </w:t>
      </w:r>
      <w:r w:rsidR="00153002">
        <w:rPr>
          <w:rFonts w:ascii="Times New Roman" w:hAnsi="Times New Roman"/>
          <w:sz w:val="24"/>
          <w:szCs w:val="24"/>
        </w:rPr>
        <w:t xml:space="preserve">viability curve to evaluate the viability of each MPG and to understand the risk level of each population.  The Snake River Basin is unique in the wide range of elevation and the diverse environmental conditions where salmonids are present.  </w:t>
      </w:r>
    </w:p>
    <w:p w14:paraId="31EA27D4" w14:textId="3EAC532A" w:rsidR="00D5454F" w:rsidRDefault="00532F76" w:rsidP="00B70ACC">
      <w:pPr>
        <w:pStyle w:val="ListParagraph"/>
        <w:spacing w:after="120" w:line="240" w:lineRule="auto"/>
        <w:contextualSpacing w:val="0"/>
        <w:rPr>
          <w:rFonts w:ascii="Times New Roman" w:hAnsi="Times New Roman"/>
          <w:sz w:val="24"/>
          <w:szCs w:val="24"/>
        </w:rPr>
      </w:pPr>
      <w:r>
        <w:rPr>
          <w:rFonts w:ascii="Times New Roman" w:hAnsi="Times New Roman"/>
          <w:sz w:val="24"/>
          <w:szCs w:val="24"/>
        </w:rPr>
        <w:t>The RP</w:t>
      </w:r>
      <w:r w:rsidR="00D5454F" w:rsidRPr="00D5454F">
        <w:rPr>
          <w:rFonts w:ascii="Times New Roman" w:hAnsi="Times New Roman"/>
          <w:sz w:val="24"/>
          <w:szCs w:val="24"/>
        </w:rPr>
        <w:t xml:space="preserve"> </w:t>
      </w:r>
      <w:r>
        <w:rPr>
          <w:rFonts w:ascii="Times New Roman" w:hAnsi="Times New Roman"/>
          <w:sz w:val="24"/>
          <w:szCs w:val="24"/>
        </w:rPr>
        <w:t>m</w:t>
      </w:r>
      <w:r w:rsidR="00D5454F" w:rsidRPr="00D5454F">
        <w:rPr>
          <w:rFonts w:ascii="Times New Roman" w:hAnsi="Times New Roman"/>
          <w:sz w:val="24"/>
          <w:szCs w:val="24"/>
        </w:rPr>
        <w:t xml:space="preserve">anagement </w:t>
      </w:r>
      <w:r>
        <w:rPr>
          <w:rFonts w:ascii="Times New Roman" w:hAnsi="Times New Roman"/>
          <w:sz w:val="24"/>
          <w:szCs w:val="24"/>
        </w:rPr>
        <w:t>u</w:t>
      </w:r>
      <w:r w:rsidR="00D5454F" w:rsidRPr="00D5454F">
        <w:rPr>
          <w:rFonts w:ascii="Times New Roman" w:hAnsi="Times New Roman"/>
          <w:sz w:val="24"/>
          <w:szCs w:val="24"/>
        </w:rPr>
        <w:t xml:space="preserve">nit </w:t>
      </w:r>
      <w:r>
        <w:rPr>
          <w:rFonts w:ascii="Times New Roman" w:hAnsi="Times New Roman"/>
          <w:sz w:val="24"/>
          <w:szCs w:val="24"/>
        </w:rPr>
        <w:t>boundaries include</w:t>
      </w:r>
      <w:r w:rsidR="00D5454F" w:rsidRPr="00D5454F">
        <w:rPr>
          <w:rFonts w:ascii="Times New Roman" w:hAnsi="Times New Roman"/>
          <w:sz w:val="24"/>
          <w:szCs w:val="24"/>
        </w:rPr>
        <w:t xml:space="preserve"> Idaho (</w:t>
      </w:r>
      <w:r>
        <w:rPr>
          <w:rFonts w:ascii="Times New Roman" w:hAnsi="Times New Roman"/>
          <w:sz w:val="24"/>
          <w:szCs w:val="24"/>
        </w:rPr>
        <w:t>Salmon &amp; Clearwater), southeast Washington, and n</w:t>
      </w:r>
      <w:r w:rsidR="00D5454F" w:rsidRPr="00D5454F">
        <w:rPr>
          <w:rFonts w:ascii="Times New Roman" w:hAnsi="Times New Roman"/>
          <w:sz w:val="24"/>
          <w:szCs w:val="24"/>
        </w:rPr>
        <w:t xml:space="preserve">ortheast Oregon. </w:t>
      </w:r>
      <w:r w:rsidR="00ED3B67" w:rsidRPr="00D5454F">
        <w:rPr>
          <w:rFonts w:ascii="Times New Roman" w:hAnsi="Times New Roman"/>
          <w:sz w:val="24"/>
          <w:szCs w:val="24"/>
        </w:rPr>
        <w:t>Ida</w:t>
      </w:r>
      <w:r w:rsidR="00ED3B67">
        <w:rPr>
          <w:rFonts w:ascii="Times New Roman" w:hAnsi="Times New Roman"/>
          <w:sz w:val="24"/>
          <w:szCs w:val="24"/>
        </w:rPr>
        <w:t xml:space="preserve">ho’s focus is on ESA delisting.  </w:t>
      </w:r>
      <w:r w:rsidR="00D5454F" w:rsidRPr="00D5454F">
        <w:rPr>
          <w:rFonts w:ascii="Times New Roman" w:hAnsi="Times New Roman"/>
          <w:sz w:val="24"/>
          <w:szCs w:val="24"/>
        </w:rPr>
        <w:t xml:space="preserve">The </w:t>
      </w:r>
      <w:r w:rsidR="00ED3B67">
        <w:rPr>
          <w:rFonts w:ascii="Times New Roman" w:hAnsi="Times New Roman"/>
          <w:sz w:val="24"/>
          <w:szCs w:val="24"/>
        </w:rPr>
        <w:t>RP</w:t>
      </w:r>
      <w:r w:rsidR="00D5454F" w:rsidRPr="00D5454F">
        <w:rPr>
          <w:rFonts w:ascii="Times New Roman" w:hAnsi="Times New Roman"/>
          <w:sz w:val="24"/>
          <w:szCs w:val="24"/>
        </w:rPr>
        <w:t xml:space="preserve"> has three ‘management unit’ plans, each composed of the 4 H’s: habitat, hydro, hatchery, and harvest, with modules on estuary, hydro, harvest, and ocean. Collectively, it is referred to as the “roll-up” plan for </w:t>
      </w:r>
      <w:r w:rsidR="00AF3EC6" w:rsidRPr="00AF3EC6">
        <w:rPr>
          <w:rFonts w:ascii="Times New Roman" w:hAnsi="Times New Roman"/>
          <w:sz w:val="24"/>
          <w:szCs w:val="24"/>
        </w:rPr>
        <w:t xml:space="preserve">Snake River Spring/Summer </w:t>
      </w:r>
      <w:r w:rsidR="00AF3EC6">
        <w:rPr>
          <w:rFonts w:ascii="Times New Roman" w:hAnsi="Times New Roman"/>
          <w:sz w:val="24"/>
          <w:szCs w:val="24"/>
        </w:rPr>
        <w:t xml:space="preserve">Chinook (Sp/Su </w:t>
      </w:r>
      <w:r w:rsidR="00AF3EC6" w:rsidRPr="00AF3EC6">
        <w:rPr>
          <w:rFonts w:ascii="Times New Roman" w:hAnsi="Times New Roman"/>
          <w:sz w:val="24"/>
          <w:szCs w:val="24"/>
        </w:rPr>
        <w:t>CH)</w:t>
      </w:r>
      <w:r w:rsidR="00D5454F" w:rsidRPr="00D5454F">
        <w:rPr>
          <w:rFonts w:ascii="Times New Roman" w:hAnsi="Times New Roman"/>
          <w:sz w:val="24"/>
          <w:szCs w:val="24"/>
        </w:rPr>
        <w:t xml:space="preserve"> and </w:t>
      </w:r>
      <w:r w:rsidR="00AF3EC6">
        <w:rPr>
          <w:rFonts w:ascii="Times New Roman" w:hAnsi="Times New Roman"/>
          <w:sz w:val="24"/>
          <w:szCs w:val="24"/>
        </w:rPr>
        <w:t>steelhead (SH)</w:t>
      </w:r>
      <w:r w:rsidR="00D5454F" w:rsidRPr="00D5454F">
        <w:rPr>
          <w:rFonts w:ascii="Times New Roman" w:hAnsi="Times New Roman"/>
          <w:sz w:val="24"/>
          <w:szCs w:val="24"/>
        </w:rPr>
        <w:t xml:space="preserve">.  Three chapters: recovery goals and de-listing criteria (broad sense goals), recovery strategies and actions, and an estimate of time and cost, are ESA requirements. The recovery strategy is basically “protect the best, restore the rest”, protect gains and address the 4 H’s protective and restorative actions in concert. </w:t>
      </w:r>
    </w:p>
    <w:p w14:paraId="0D276D03" w14:textId="15ECABED" w:rsidR="006F7977" w:rsidRDefault="00ED3B67" w:rsidP="00B70ACC">
      <w:pPr>
        <w:pStyle w:val="ListParagraph"/>
        <w:spacing w:after="120" w:line="240" w:lineRule="auto"/>
        <w:contextualSpacing w:val="0"/>
        <w:rPr>
          <w:rFonts w:ascii="Times New Roman" w:hAnsi="Times New Roman"/>
          <w:sz w:val="24"/>
          <w:szCs w:val="24"/>
        </w:rPr>
      </w:pPr>
      <w:r w:rsidRPr="004453EC">
        <w:rPr>
          <w:rFonts w:ascii="Times New Roman" w:hAnsi="Times New Roman"/>
          <w:sz w:val="24"/>
          <w:szCs w:val="24"/>
        </w:rPr>
        <w:t xml:space="preserve">There are five MPG’s for </w:t>
      </w:r>
      <w:r>
        <w:rPr>
          <w:rFonts w:ascii="Times New Roman" w:hAnsi="Times New Roman"/>
          <w:sz w:val="24"/>
          <w:szCs w:val="24"/>
        </w:rPr>
        <w:t>Sp/Su</w:t>
      </w:r>
      <w:r w:rsidR="00AF3EC6">
        <w:rPr>
          <w:rFonts w:ascii="Times New Roman" w:hAnsi="Times New Roman"/>
          <w:sz w:val="24"/>
          <w:szCs w:val="24"/>
        </w:rPr>
        <w:t xml:space="preserve"> CH</w:t>
      </w:r>
      <w:r>
        <w:rPr>
          <w:rFonts w:ascii="Times New Roman" w:hAnsi="Times New Roman"/>
          <w:sz w:val="24"/>
          <w:szCs w:val="24"/>
        </w:rPr>
        <w:t>: one in WA, two in OR, and three in the Salmon River Watershed</w:t>
      </w:r>
      <w:r w:rsidR="0075391A">
        <w:rPr>
          <w:rFonts w:ascii="Times New Roman" w:hAnsi="Times New Roman"/>
          <w:sz w:val="24"/>
          <w:szCs w:val="24"/>
        </w:rPr>
        <w:t xml:space="preserve"> (Upper Salmon, Lower Salmon, Middle Fork)</w:t>
      </w:r>
      <w:r>
        <w:rPr>
          <w:rFonts w:ascii="Times New Roman" w:hAnsi="Times New Roman"/>
          <w:sz w:val="24"/>
          <w:szCs w:val="24"/>
        </w:rPr>
        <w:t xml:space="preserve">.  </w:t>
      </w:r>
      <w:r w:rsidR="0075391A" w:rsidRPr="00D5454F">
        <w:rPr>
          <w:rFonts w:ascii="Times New Roman" w:hAnsi="Times New Roman"/>
          <w:sz w:val="24"/>
          <w:szCs w:val="24"/>
        </w:rPr>
        <w:t xml:space="preserve">There are nine </w:t>
      </w:r>
      <w:r w:rsidR="0075391A">
        <w:rPr>
          <w:rFonts w:ascii="Times New Roman" w:hAnsi="Times New Roman"/>
          <w:sz w:val="24"/>
          <w:szCs w:val="24"/>
        </w:rPr>
        <w:t>population</w:t>
      </w:r>
      <w:r w:rsidR="0075391A" w:rsidRPr="00D5454F">
        <w:rPr>
          <w:rFonts w:ascii="Times New Roman" w:hAnsi="Times New Roman"/>
          <w:sz w:val="24"/>
          <w:szCs w:val="24"/>
        </w:rPr>
        <w:t xml:space="preserve">s </w:t>
      </w:r>
      <w:r w:rsidR="0075391A">
        <w:rPr>
          <w:rFonts w:ascii="Times New Roman" w:hAnsi="Times New Roman"/>
          <w:sz w:val="24"/>
          <w:szCs w:val="24"/>
        </w:rPr>
        <w:t>of</w:t>
      </w:r>
      <w:r w:rsidR="0075391A" w:rsidRPr="00D5454F">
        <w:rPr>
          <w:rFonts w:ascii="Times New Roman" w:hAnsi="Times New Roman"/>
          <w:sz w:val="24"/>
          <w:szCs w:val="24"/>
        </w:rPr>
        <w:t xml:space="preserve"> Sp/Su </w:t>
      </w:r>
      <w:r w:rsidR="0075391A">
        <w:rPr>
          <w:rFonts w:ascii="Times New Roman" w:hAnsi="Times New Roman"/>
          <w:sz w:val="24"/>
          <w:szCs w:val="24"/>
        </w:rPr>
        <w:t>CH salmon in the U</w:t>
      </w:r>
      <w:r w:rsidR="0075391A" w:rsidRPr="00D5454F">
        <w:rPr>
          <w:rFonts w:ascii="Times New Roman" w:hAnsi="Times New Roman"/>
          <w:sz w:val="24"/>
          <w:szCs w:val="24"/>
        </w:rPr>
        <w:t>pper Salmon</w:t>
      </w:r>
      <w:r w:rsidR="0075391A">
        <w:rPr>
          <w:rFonts w:ascii="Times New Roman" w:hAnsi="Times New Roman"/>
          <w:sz w:val="24"/>
          <w:szCs w:val="24"/>
        </w:rPr>
        <w:t xml:space="preserve">, which includes the extirpated Panther Creek population.  These </w:t>
      </w:r>
      <w:r>
        <w:rPr>
          <w:rFonts w:ascii="Times New Roman" w:hAnsi="Times New Roman"/>
          <w:sz w:val="24"/>
          <w:szCs w:val="24"/>
        </w:rPr>
        <w:t xml:space="preserve">populations are </w:t>
      </w:r>
      <w:r w:rsidR="0075391A">
        <w:rPr>
          <w:rFonts w:ascii="Times New Roman" w:hAnsi="Times New Roman"/>
          <w:sz w:val="24"/>
          <w:szCs w:val="24"/>
        </w:rPr>
        <w:t xml:space="preserve">all </w:t>
      </w:r>
      <w:r>
        <w:rPr>
          <w:rFonts w:ascii="Times New Roman" w:hAnsi="Times New Roman"/>
          <w:sz w:val="24"/>
          <w:szCs w:val="24"/>
        </w:rPr>
        <w:t xml:space="preserve">at high A/P risk, although gaps to meeting the low risk threshold vary considerably.  The Pahsimeroi, Yankee Fork, and Camas populations have some of the largest gaps for CH.  </w:t>
      </w:r>
    </w:p>
    <w:p w14:paraId="76ACC6D4" w14:textId="6697A852" w:rsidR="006F7977" w:rsidRDefault="00AF3EC6" w:rsidP="00B70ACC">
      <w:pPr>
        <w:pStyle w:val="ListParagraph"/>
        <w:spacing w:after="120" w:line="240" w:lineRule="auto"/>
        <w:contextualSpacing w:val="0"/>
        <w:rPr>
          <w:rFonts w:ascii="Times New Roman" w:hAnsi="Times New Roman"/>
          <w:sz w:val="24"/>
          <w:szCs w:val="24"/>
        </w:rPr>
      </w:pPr>
      <w:r w:rsidRPr="00AF3EC6">
        <w:rPr>
          <w:rFonts w:ascii="Times New Roman" w:hAnsi="Times New Roman"/>
          <w:sz w:val="24"/>
          <w:szCs w:val="24"/>
        </w:rPr>
        <w:lastRenderedPageBreak/>
        <w:t xml:space="preserve">Interior steelhead populations have a range of A/P risk, but there is insufficient data to generate gaps for all of the SH populations.  </w:t>
      </w:r>
      <w:r>
        <w:rPr>
          <w:rFonts w:ascii="Times New Roman" w:hAnsi="Times New Roman"/>
          <w:sz w:val="24"/>
          <w:szCs w:val="24"/>
        </w:rPr>
        <w:t xml:space="preserve">Eleven of </w:t>
      </w:r>
      <w:r w:rsidR="006F7977" w:rsidRPr="00D5454F">
        <w:rPr>
          <w:rFonts w:ascii="Times New Roman" w:hAnsi="Times New Roman"/>
          <w:sz w:val="24"/>
          <w:szCs w:val="24"/>
        </w:rPr>
        <w:t>12 Salmon Snake River steelhead MPG’s</w:t>
      </w:r>
      <w:r>
        <w:rPr>
          <w:rFonts w:ascii="Times New Roman" w:hAnsi="Times New Roman"/>
          <w:sz w:val="24"/>
          <w:szCs w:val="24"/>
        </w:rPr>
        <w:t xml:space="preserve"> are</w:t>
      </w:r>
      <w:r w:rsidR="006F7977">
        <w:rPr>
          <w:rFonts w:ascii="Times New Roman" w:hAnsi="Times New Roman"/>
          <w:sz w:val="24"/>
          <w:szCs w:val="24"/>
        </w:rPr>
        <w:t xml:space="preserve"> categorized at</w:t>
      </w:r>
      <w:r w:rsidR="006F7977" w:rsidRPr="00D5454F">
        <w:rPr>
          <w:rFonts w:ascii="Times New Roman" w:hAnsi="Times New Roman"/>
          <w:sz w:val="24"/>
          <w:szCs w:val="24"/>
        </w:rPr>
        <w:t xml:space="preserve"> moderate viability</w:t>
      </w:r>
      <w:r w:rsidR="006F7977">
        <w:rPr>
          <w:rFonts w:ascii="Times New Roman" w:hAnsi="Times New Roman"/>
          <w:sz w:val="24"/>
          <w:szCs w:val="24"/>
        </w:rPr>
        <w:t>, with the Panther Creek population categorized at high risk.</w:t>
      </w:r>
      <w:r w:rsidR="006F7977" w:rsidRPr="00D5454F">
        <w:rPr>
          <w:rFonts w:ascii="Times New Roman" w:hAnsi="Times New Roman"/>
          <w:sz w:val="24"/>
          <w:szCs w:val="24"/>
        </w:rPr>
        <w:t xml:space="preserve"> Snake River steelhead need at least </w:t>
      </w:r>
      <w:r w:rsidR="006F7977">
        <w:rPr>
          <w:rFonts w:ascii="Times New Roman" w:hAnsi="Times New Roman"/>
          <w:sz w:val="24"/>
          <w:szCs w:val="24"/>
        </w:rPr>
        <w:t>six</w:t>
      </w:r>
      <w:r w:rsidR="006F7977" w:rsidRPr="00D5454F">
        <w:rPr>
          <w:rFonts w:ascii="Times New Roman" w:hAnsi="Times New Roman"/>
          <w:sz w:val="24"/>
          <w:szCs w:val="24"/>
        </w:rPr>
        <w:t xml:space="preserve"> of the populations viable, </w:t>
      </w:r>
      <w:r w:rsidR="006F7977">
        <w:rPr>
          <w:rFonts w:ascii="Times New Roman" w:hAnsi="Times New Roman"/>
          <w:sz w:val="24"/>
          <w:szCs w:val="24"/>
        </w:rPr>
        <w:t xml:space="preserve">with two to be </w:t>
      </w:r>
      <w:r w:rsidR="006F7977" w:rsidRPr="00D5454F">
        <w:rPr>
          <w:rFonts w:ascii="Times New Roman" w:hAnsi="Times New Roman"/>
          <w:sz w:val="24"/>
          <w:szCs w:val="24"/>
        </w:rPr>
        <w:t xml:space="preserve">highly viable. </w:t>
      </w:r>
    </w:p>
    <w:p w14:paraId="6DCF4614" w14:textId="77777777" w:rsidR="00AF3EC6" w:rsidRDefault="00D5454F" w:rsidP="00B70ACC">
      <w:pPr>
        <w:pStyle w:val="ListParagraph"/>
        <w:spacing w:after="120" w:line="240" w:lineRule="auto"/>
        <w:contextualSpacing w:val="0"/>
        <w:rPr>
          <w:rFonts w:ascii="Times New Roman" w:hAnsi="Times New Roman"/>
          <w:sz w:val="24"/>
          <w:szCs w:val="24"/>
        </w:rPr>
      </w:pPr>
      <w:r w:rsidRPr="00D5454F">
        <w:rPr>
          <w:rFonts w:ascii="Times New Roman" w:hAnsi="Times New Roman"/>
          <w:sz w:val="24"/>
          <w:szCs w:val="24"/>
        </w:rPr>
        <w:t>There are several possible recovery scenarios</w:t>
      </w:r>
      <w:r w:rsidR="0075391A">
        <w:rPr>
          <w:rFonts w:ascii="Times New Roman" w:hAnsi="Times New Roman"/>
          <w:sz w:val="24"/>
          <w:szCs w:val="24"/>
        </w:rPr>
        <w:t xml:space="preserve"> to move key populations out of high risk and into moderate or viable categories.  Furfey listed MPG strategies for moving populations from high risk into viable categories.  The list was extensive; some examples were to p</w:t>
      </w:r>
      <w:r w:rsidR="0075391A" w:rsidRPr="0075391A">
        <w:rPr>
          <w:rFonts w:ascii="Times New Roman" w:hAnsi="Times New Roman"/>
          <w:sz w:val="24"/>
          <w:szCs w:val="24"/>
        </w:rPr>
        <w:t>reserve, restore, or rehabilitate natural habitat-forming processes in areas with high intrinsic potential by reestablishing riparian areas and reconnecting floodplains</w:t>
      </w:r>
      <w:r w:rsidR="0075391A">
        <w:rPr>
          <w:rFonts w:ascii="Times New Roman" w:hAnsi="Times New Roman"/>
          <w:sz w:val="24"/>
          <w:szCs w:val="24"/>
        </w:rPr>
        <w:t>; u</w:t>
      </w:r>
      <w:r w:rsidR="0075391A" w:rsidRPr="0075391A">
        <w:rPr>
          <w:rFonts w:ascii="Times New Roman" w:hAnsi="Times New Roman"/>
          <w:sz w:val="24"/>
          <w:szCs w:val="24"/>
        </w:rPr>
        <w:t>pgrade irrigation diversions to provide instream flow and fish passage</w:t>
      </w:r>
      <w:r w:rsidR="0075391A">
        <w:rPr>
          <w:rFonts w:ascii="Times New Roman" w:hAnsi="Times New Roman"/>
          <w:sz w:val="24"/>
          <w:szCs w:val="24"/>
        </w:rPr>
        <w:t>; e</w:t>
      </w:r>
      <w:r w:rsidR="0075391A" w:rsidRPr="0075391A">
        <w:rPr>
          <w:rFonts w:ascii="Times New Roman" w:hAnsi="Times New Roman"/>
          <w:sz w:val="24"/>
          <w:szCs w:val="24"/>
        </w:rPr>
        <w:t>liminate passage barriers and improve connectivity to historical habitat</w:t>
      </w:r>
      <w:r w:rsidR="0075391A">
        <w:rPr>
          <w:rFonts w:ascii="Times New Roman" w:hAnsi="Times New Roman"/>
          <w:sz w:val="24"/>
          <w:szCs w:val="24"/>
        </w:rPr>
        <w:t>; and a</w:t>
      </w:r>
      <w:r w:rsidR="0075391A" w:rsidRPr="0075391A">
        <w:rPr>
          <w:rFonts w:ascii="Times New Roman" w:hAnsi="Times New Roman"/>
          <w:sz w:val="24"/>
          <w:szCs w:val="24"/>
        </w:rPr>
        <w:t>cquire irrigation flow by lease or purchase to improve instream flow in Lemhi River</w:t>
      </w:r>
      <w:r w:rsidR="0075391A">
        <w:rPr>
          <w:rFonts w:ascii="Times New Roman" w:hAnsi="Times New Roman"/>
          <w:sz w:val="24"/>
          <w:szCs w:val="24"/>
        </w:rPr>
        <w:t>, among others.</w:t>
      </w:r>
      <w:r w:rsidR="006F7977">
        <w:rPr>
          <w:rFonts w:ascii="Times New Roman" w:hAnsi="Times New Roman"/>
          <w:sz w:val="24"/>
          <w:szCs w:val="24"/>
        </w:rPr>
        <w:t xml:space="preserve"> </w:t>
      </w:r>
    </w:p>
    <w:p w14:paraId="14EAF359" w14:textId="1234F6EC" w:rsidR="00AF3EC6" w:rsidRDefault="006F7977" w:rsidP="00B70ACC">
      <w:pPr>
        <w:pStyle w:val="ListParagraph"/>
        <w:spacing w:after="120" w:line="240" w:lineRule="auto"/>
        <w:contextualSpacing w:val="0"/>
        <w:rPr>
          <w:rFonts w:ascii="Times New Roman" w:hAnsi="Times New Roman"/>
          <w:sz w:val="24"/>
          <w:szCs w:val="24"/>
        </w:rPr>
      </w:pPr>
      <w:r w:rsidRPr="00D5454F">
        <w:rPr>
          <w:rFonts w:ascii="Times New Roman" w:hAnsi="Times New Roman"/>
          <w:sz w:val="24"/>
          <w:szCs w:val="24"/>
        </w:rPr>
        <w:t xml:space="preserve">Time estimates to recovery are 50 to 100 years. Costs for </w:t>
      </w:r>
      <w:r w:rsidR="006F7C71">
        <w:rPr>
          <w:rFonts w:ascii="Times New Roman" w:hAnsi="Times New Roman"/>
          <w:sz w:val="24"/>
          <w:szCs w:val="24"/>
        </w:rPr>
        <w:t xml:space="preserve">recovery of </w:t>
      </w:r>
      <w:r w:rsidRPr="00D5454F">
        <w:rPr>
          <w:rFonts w:ascii="Times New Roman" w:hAnsi="Times New Roman"/>
          <w:sz w:val="24"/>
          <w:szCs w:val="24"/>
        </w:rPr>
        <w:t xml:space="preserve">both species over a 10-year period are estimated at $139 million. </w:t>
      </w:r>
      <w:r w:rsidR="00AF3EC6">
        <w:rPr>
          <w:rFonts w:ascii="Times New Roman" w:hAnsi="Times New Roman"/>
          <w:sz w:val="24"/>
          <w:szCs w:val="24"/>
        </w:rPr>
        <w:t>C</w:t>
      </w:r>
      <w:r w:rsidRPr="00D5454F">
        <w:rPr>
          <w:rFonts w:ascii="Times New Roman" w:hAnsi="Times New Roman"/>
          <w:sz w:val="24"/>
          <w:szCs w:val="24"/>
        </w:rPr>
        <w:t>osts are limited to actions that would not be implem</w:t>
      </w:r>
      <w:r w:rsidR="00AF3EC6">
        <w:rPr>
          <w:rFonts w:ascii="Times New Roman" w:hAnsi="Times New Roman"/>
          <w:sz w:val="24"/>
          <w:szCs w:val="24"/>
        </w:rPr>
        <w:t xml:space="preserve">ented but for the recovery plan, i.e. it does not take BPA funded actions into account.  The next steps are to share the RP information, work with partners and NMFS staff, and integrate the RP information into NMFS Section 7 Consultations.  </w:t>
      </w:r>
    </w:p>
    <w:p w14:paraId="0AE9CD49" w14:textId="46751401" w:rsidR="00AF3EC6" w:rsidRDefault="00AF3EC6" w:rsidP="00B70ACC">
      <w:pPr>
        <w:pStyle w:val="ListParagraph"/>
        <w:spacing w:after="120" w:line="240" w:lineRule="auto"/>
        <w:contextualSpacing w:val="0"/>
        <w:rPr>
          <w:rFonts w:ascii="Times New Roman" w:hAnsi="Times New Roman"/>
          <w:sz w:val="24"/>
          <w:szCs w:val="24"/>
        </w:rPr>
      </w:pPr>
      <w:r>
        <w:rPr>
          <w:rFonts w:ascii="Times New Roman" w:hAnsi="Times New Roman"/>
          <w:sz w:val="24"/>
          <w:szCs w:val="24"/>
        </w:rPr>
        <w:t>There were no questions or discussion from the Advisory Committee.</w:t>
      </w:r>
    </w:p>
    <w:p w14:paraId="276118FA" w14:textId="4517BC0D" w:rsidR="00E228AD" w:rsidRPr="00803568" w:rsidRDefault="00086FE1" w:rsidP="00B70ACC">
      <w:pPr>
        <w:pStyle w:val="ListParagraph"/>
        <w:numPr>
          <w:ilvl w:val="0"/>
          <w:numId w:val="33"/>
        </w:numPr>
        <w:spacing w:after="120" w:line="240" w:lineRule="auto"/>
        <w:contextualSpacing w:val="0"/>
        <w:rPr>
          <w:sz w:val="20"/>
          <w:szCs w:val="20"/>
        </w:rPr>
      </w:pPr>
      <w:r>
        <w:rPr>
          <w:rFonts w:ascii="Times New Roman" w:hAnsi="Times New Roman"/>
          <w:sz w:val="24"/>
          <w:szCs w:val="24"/>
          <w:u w:val="single"/>
        </w:rPr>
        <w:t>Snyder Easement</w:t>
      </w:r>
      <w:r w:rsidR="00AE252C">
        <w:rPr>
          <w:rFonts w:ascii="Times New Roman" w:hAnsi="Times New Roman"/>
          <w:sz w:val="24"/>
          <w:szCs w:val="24"/>
        </w:rPr>
        <w:t xml:space="preserve"> (</w:t>
      </w:r>
      <w:r>
        <w:rPr>
          <w:rFonts w:ascii="Times New Roman" w:hAnsi="Times New Roman"/>
          <w:sz w:val="24"/>
          <w:szCs w:val="24"/>
        </w:rPr>
        <w:t>Roscoe</w:t>
      </w:r>
      <w:r w:rsidR="00AE252C">
        <w:rPr>
          <w:rFonts w:ascii="Times New Roman" w:hAnsi="Times New Roman"/>
          <w:sz w:val="24"/>
          <w:szCs w:val="24"/>
        </w:rPr>
        <w:t xml:space="preserve">) </w:t>
      </w:r>
      <w:r w:rsidR="00E228AD">
        <w:rPr>
          <w:rFonts w:ascii="Times New Roman" w:hAnsi="Times New Roman"/>
          <w:sz w:val="24"/>
          <w:szCs w:val="24"/>
        </w:rPr>
        <w:t xml:space="preserve">– </w:t>
      </w:r>
      <w:r w:rsidR="004D2FDB">
        <w:rPr>
          <w:rFonts w:ascii="Times New Roman" w:hAnsi="Times New Roman"/>
          <w:sz w:val="24"/>
          <w:szCs w:val="24"/>
        </w:rPr>
        <w:t>Roscoe presented on the Lemhi Regional Land Trust proposed conservation easement (CE) of the Little Springs Creek-Snyder Ranch.  The Snyder Ranch CE is a carryover project from another CE that fell through, and will use BPA funding.  It consists of one large parcel (1,550) with 3 mi of Lemhi River, 0.6 mi of Mill Creek, and 1 mi of Little Springs, and two parcels (450 acres) of sage grouse habitat and wet meadow.    There is an upward trend on the property in riparian and streambank condition, and CH redds have been recorded on the property.  A water savings of 4 cfs through a previous agreement are set to expire in 2030</w:t>
      </w:r>
      <w:r w:rsidR="00C30AAB">
        <w:rPr>
          <w:rFonts w:ascii="Times New Roman" w:hAnsi="Times New Roman"/>
          <w:sz w:val="24"/>
          <w:szCs w:val="24"/>
        </w:rPr>
        <w:t xml:space="preserve">, but would become permanent as part of the CE.  </w:t>
      </w:r>
      <w:r w:rsidR="00686466">
        <w:rPr>
          <w:rFonts w:ascii="Times New Roman" w:hAnsi="Times New Roman"/>
          <w:sz w:val="24"/>
          <w:szCs w:val="24"/>
        </w:rPr>
        <w:t>Past grading for the railroad has isolated the floodplain in this area.  The CE will allow continued use of agriculture.  Habitat improvement may be completed if funding is available.  The Snyder CE complements the upstream Cottom Lane CE</w:t>
      </w:r>
      <w:r w:rsidR="0040260D">
        <w:rPr>
          <w:rFonts w:ascii="Times New Roman" w:hAnsi="Times New Roman"/>
          <w:sz w:val="24"/>
          <w:szCs w:val="24"/>
        </w:rPr>
        <w:t xml:space="preserve"> </w:t>
      </w:r>
      <w:r w:rsidR="00686466">
        <w:rPr>
          <w:rFonts w:ascii="Times New Roman" w:hAnsi="Times New Roman"/>
          <w:sz w:val="24"/>
          <w:szCs w:val="24"/>
        </w:rPr>
        <w:t>and the downstream Tyle</w:t>
      </w:r>
      <w:r w:rsidR="0040260D">
        <w:rPr>
          <w:rFonts w:ascii="Times New Roman" w:hAnsi="Times New Roman"/>
          <w:sz w:val="24"/>
          <w:szCs w:val="24"/>
        </w:rPr>
        <w:t>r</w:t>
      </w:r>
      <w:r w:rsidR="00686466">
        <w:rPr>
          <w:rFonts w:ascii="Times New Roman" w:hAnsi="Times New Roman"/>
          <w:sz w:val="24"/>
          <w:szCs w:val="24"/>
        </w:rPr>
        <w:t xml:space="preserve"> CE and Amonson work.  There may be additional </w:t>
      </w:r>
      <w:r w:rsidR="0040260D">
        <w:rPr>
          <w:rFonts w:ascii="Times New Roman" w:hAnsi="Times New Roman"/>
          <w:sz w:val="24"/>
          <w:szCs w:val="24"/>
        </w:rPr>
        <w:t>opportunities</w:t>
      </w:r>
      <w:r w:rsidR="00686466">
        <w:rPr>
          <w:rFonts w:ascii="Times New Roman" w:hAnsi="Times New Roman"/>
          <w:sz w:val="24"/>
          <w:szCs w:val="24"/>
        </w:rPr>
        <w:t xml:space="preserve"> downstream.</w:t>
      </w:r>
      <w:r w:rsidR="0040260D">
        <w:rPr>
          <w:rFonts w:ascii="Times New Roman" w:hAnsi="Times New Roman"/>
          <w:sz w:val="24"/>
          <w:szCs w:val="24"/>
        </w:rPr>
        <w:t xml:space="preserve">  There are a few issues to be worked out with the BLM due to non-straight property lines.  </w:t>
      </w:r>
      <w:r w:rsidR="00686466">
        <w:rPr>
          <w:rFonts w:ascii="Times New Roman" w:hAnsi="Times New Roman"/>
          <w:sz w:val="24"/>
          <w:szCs w:val="24"/>
        </w:rPr>
        <w:t xml:space="preserve">  </w:t>
      </w:r>
    </w:p>
    <w:p w14:paraId="24AC1483" w14:textId="77777777" w:rsidR="0085537B" w:rsidRDefault="0085537B" w:rsidP="00B70ACC">
      <w:pPr>
        <w:pStyle w:val="ListParagraph"/>
        <w:spacing w:after="120" w:line="240" w:lineRule="auto"/>
        <w:contextualSpacing w:val="0"/>
        <w:rPr>
          <w:rFonts w:ascii="Times New Roman" w:hAnsi="Times New Roman"/>
          <w:sz w:val="24"/>
          <w:szCs w:val="24"/>
        </w:rPr>
      </w:pPr>
      <w:r>
        <w:rPr>
          <w:rFonts w:ascii="Times New Roman" w:hAnsi="Times New Roman"/>
          <w:sz w:val="24"/>
          <w:szCs w:val="24"/>
        </w:rPr>
        <w:t>There were no questions or discussion from the Advisory Committee.</w:t>
      </w:r>
    </w:p>
    <w:p w14:paraId="0DDC5068" w14:textId="6816FD68" w:rsidR="00AE252C" w:rsidRPr="00087C7A" w:rsidRDefault="00C32D96" w:rsidP="00B70ACC">
      <w:pPr>
        <w:pStyle w:val="ListParagraph"/>
        <w:numPr>
          <w:ilvl w:val="0"/>
          <w:numId w:val="33"/>
        </w:numPr>
        <w:spacing w:after="120" w:line="240" w:lineRule="auto"/>
        <w:contextualSpacing w:val="0"/>
        <w:rPr>
          <w:rFonts w:ascii="Times New Roman" w:hAnsi="Times New Roman"/>
          <w:b/>
        </w:rPr>
      </w:pPr>
      <w:r w:rsidRPr="00D466A5">
        <w:rPr>
          <w:rFonts w:ascii="Times New Roman" w:hAnsi="Times New Roman"/>
          <w:sz w:val="24"/>
          <w:szCs w:val="24"/>
          <w:u w:val="single"/>
        </w:rPr>
        <w:t xml:space="preserve">Little Sawmill </w:t>
      </w:r>
      <w:r w:rsidR="00BA2E98" w:rsidRPr="00D466A5">
        <w:rPr>
          <w:rFonts w:ascii="Times New Roman" w:hAnsi="Times New Roman"/>
          <w:sz w:val="24"/>
          <w:szCs w:val="24"/>
          <w:u w:val="single"/>
        </w:rPr>
        <w:t xml:space="preserve">Creek </w:t>
      </w:r>
      <w:r w:rsidRPr="00D466A5">
        <w:rPr>
          <w:rFonts w:ascii="Times New Roman" w:hAnsi="Times New Roman"/>
          <w:sz w:val="24"/>
          <w:szCs w:val="24"/>
          <w:u w:val="single"/>
        </w:rPr>
        <w:t>Restoration</w:t>
      </w:r>
      <w:r w:rsidR="00AE252C" w:rsidRPr="00D466A5">
        <w:rPr>
          <w:rFonts w:ascii="Times New Roman" w:hAnsi="Times New Roman"/>
          <w:sz w:val="24"/>
          <w:szCs w:val="24"/>
        </w:rPr>
        <w:t xml:space="preserve"> (</w:t>
      </w:r>
      <w:r w:rsidRPr="00D466A5">
        <w:rPr>
          <w:rFonts w:ascii="Times New Roman" w:hAnsi="Times New Roman"/>
          <w:sz w:val="24"/>
          <w:szCs w:val="24"/>
        </w:rPr>
        <w:t>Green</w:t>
      </w:r>
      <w:r w:rsidR="004D2FDB" w:rsidRPr="00D466A5">
        <w:rPr>
          <w:rFonts w:ascii="Times New Roman" w:hAnsi="Times New Roman"/>
          <w:sz w:val="24"/>
          <w:szCs w:val="24"/>
        </w:rPr>
        <w:t>)</w:t>
      </w:r>
      <w:r w:rsidR="00AE252C" w:rsidRPr="00D466A5">
        <w:rPr>
          <w:rFonts w:ascii="Times New Roman" w:hAnsi="Times New Roman"/>
          <w:sz w:val="24"/>
          <w:szCs w:val="24"/>
        </w:rPr>
        <w:t xml:space="preserve"> –</w:t>
      </w:r>
      <w:r w:rsidR="00CB306E" w:rsidRPr="00D466A5">
        <w:rPr>
          <w:rFonts w:ascii="Times New Roman" w:hAnsi="Times New Roman"/>
          <w:sz w:val="24"/>
          <w:szCs w:val="24"/>
        </w:rPr>
        <w:t xml:space="preserve"> </w:t>
      </w:r>
      <w:r w:rsidR="00BA2E98" w:rsidRPr="00D466A5">
        <w:rPr>
          <w:rFonts w:ascii="Times New Roman" w:hAnsi="Times New Roman"/>
          <w:sz w:val="24"/>
          <w:szCs w:val="24"/>
        </w:rPr>
        <w:t xml:space="preserve">This project has joint sponsorship from Trout Unlimited </w:t>
      </w:r>
      <w:r w:rsidR="00D466A5" w:rsidRPr="00D466A5">
        <w:rPr>
          <w:rFonts w:ascii="Times New Roman" w:hAnsi="Times New Roman"/>
          <w:sz w:val="24"/>
          <w:szCs w:val="24"/>
        </w:rPr>
        <w:t xml:space="preserve">for restoration </w:t>
      </w:r>
      <w:r w:rsidR="00BA2E98" w:rsidRPr="00D466A5">
        <w:rPr>
          <w:rFonts w:ascii="Times New Roman" w:hAnsi="Times New Roman"/>
          <w:sz w:val="24"/>
          <w:szCs w:val="24"/>
        </w:rPr>
        <w:t>and the LSWCD</w:t>
      </w:r>
      <w:r w:rsidR="00D466A5" w:rsidRPr="00D466A5">
        <w:rPr>
          <w:rFonts w:ascii="Times New Roman" w:hAnsi="Times New Roman"/>
          <w:sz w:val="24"/>
          <w:szCs w:val="24"/>
        </w:rPr>
        <w:t xml:space="preserve"> for irrigation</w:t>
      </w:r>
      <w:r w:rsidR="00BA2E98" w:rsidRPr="00D466A5">
        <w:rPr>
          <w:rFonts w:ascii="Times New Roman" w:hAnsi="Times New Roman"/>
          <w:sz w:val="24"/>
          <w:szCs w:val="24"/>
        </w:rPr>
        <w:t xml:space="preserve">.  </w:t>
      </w:r>
      <w:r w:rsidR="00D466A5" w:rsidRPr="00D466A5">
        <w:rPr>
          <w:rFonts w:ascii="Times New Roman" w:hAnsi="Times New Roman"/>
          <w:sz w:val="24"/>
          <w:szCs w:val="24"/>
        </w:rPr>
        <w:t xml:space="preserve">Green reviewed the restoration project components which include </w:t>
      </w:r>
      <w:r w:rsidR="00CB306E" w:rsidRPr="00D466A5">
        <w:rPr>
          <w:rFonts w:ascii="Times New Roman" w:hAnsi="Times New Roman"/>
          <w:sz w:val="24"/>
          <w:szCs w:val="24"/>
        </w:rPr>
        <w:t>moving a calving facility and corrals off of Little Sawmill Creek</w:t>
      </w:r>
      <w:r w:rsidR="00D466A5" w:rsidRPr="00D466A5">
        <w:rPr>
          <w:rFonts w:ascii="Times New Roman" w:hAnsi="Times New Roman"/>
          <w:sz w:val="24"/>
          <w:szCs w:val="24"/>
        </w:rPr>
        <w:t>,</w:t>
      </w:r>
      <w:r w:rsidR="00CB306E" w:rsidRPr="00D466A5">
        <w:rPr>
          <w:rFonts w:ascii="Times New Roman" w:hAnsi="Times New Roman"/>
          <w:sz w:val="24"/>
          <w:szCs w:val="24"/>
        </w:rPr>
        <w:t xml:space="preserve"> </w:t>
      </w:r>
      <w:r w:rsidR="00D466A5" w:rsidRPr="00D466A5">
        <w:rPr>
          <w:rFonts w:ascii="Times New Roman" w:hAnsi="Times New Roman"/>
          <w:sz w:val="24"/>
          <w:szCs w:val="24"/>
        </w:rPr>
        <w:t xml:space="preserve">restoring 0.21 mi of </w:t>
      </w:r>
      <w:r w:rsidR="00CB306E" w:rsidRPr="00D466A5">
        <w:rPr>
          <w:rFonts w:ascii="Times New Roman" w:hAnsi="Times New Roman"/>
          <w:sz w:val="24"/>
          <w:szCs w:val="24"/>
        </w:rPr>
        <w:t xml:space="preserve">Little Sawmill and </w:t>
      </w:r>
      <w:r w:rsidR="00D466A5" w:rsidRPr="00D466A5">
        <w:rPr>
          <w:rFonts w:ascii="Times New Roman" w:hAnsi="Times New Roman"/>
          <w:sz w:val="24"/>
          <w:szCs w:val="24"/>
        </w:rPr>
        <w:t xml:space="preserve">0.09 mi of </w:t>
      </w:r>
      <w:r w:rsidR="00CB306E" w:rsidRPr="00D466A5">
        <w:rPr>
          <w:rFonts w:ascii="Times New Roman" w:hAnsi="Times New Roman"/>
          <w:sz w:val="24"/>
          <w:szCs w:val="24"/>
        </w:rPr>
        <w:t>Indian Springs</w:t>
      </w:r>
      <w:r w:rsidR="00D466A5" w:rsidRPr="00D466A5">
        <w:rPr>
          <w:rFonts w:ascii="Times New Roman" w:hAnsi="Times New Roman"/>
          <w:sz w:val="24"/>
          <w:szCs w:val="24"/>
        </w:rPr>
        <w:t xml:space="preserve">, and removing an old fish screen from Indian Springs.  Irrigation actions by LSWCD include a new pivot to replace flood irrigation, a gravity pipeline, and a new pump station using screened Lemhi River water.  </w:t>
      </w:r>
      <w:r w:rsidR="00D466A5">
        <w:rPr>
          <w:rFonts w:ascii="Times New Roman" w:hAnsi="Times New Roman"/>
          <w:sz w:val="24"/>
          <w:szCs w:val="24"/>
        </w:rPr>
        <w:t xml:space="preserve">Temperature data shows that Indian Springs is approximately 6° cooler than </w:t>
      </w:r>
      <w:r w:rsidR="00087C7A">
        <w:rPr>
          <w:rFonts w:ascii="Times New Roman" w:hAnsi="Times New Roman"/>
          <w:sz w:val="24"/>
          <w:szCs w:val="24"/>
        </w:rPr>
        <w:t xml:space="preserve">the Lemhi River in the summer. </w:t>
      </w:r>
      <w:r w:rsidR="00D466A5">
        <w:rPr>
          <w:rFonts w:ascii="Times New Roman" w:hAnsi="Times New Roman"/>
          <w:sz w:val="24"/>
          <w:szCs w:val="24"/>
        </w:rPr>
        <w:t xml:space="preserve"> </w:t>
      </w:r>
      <w:r w:rsidR="00CB306E" w:rsidRPr="00D466A5">
        <w:rPr>
          <w:rFonts w:ascii="Times New Roman" w:hAnsi="Times New Roman"/>
          <w:sz w:val="24"/>
          <w:szCs w:val="24"/>
        </w:rPr>
        <w:t xml:space="preserve">The </w:t>
      </w:r>
      <w:r w:rsidR="00087C7A">
        <w:rPr>
          <w:rFonts w:ascii="Times New Roman" w:hAnsi="Times New Roman"/>
          <w:sz w:val="24"/>
          <w:szCs w:val="24"/>
        </w:rPr>
        <w:t>actions on Little Sawmill are a vehicle to get fish up into Indian Springs to take advantage of that cooler water.  The p</w:t>
      </w:r>
      <w:r w:rsidR="00087C7A" w:rsidRPr="00D466A5">
        <w:rPr>
          <w:rFonts w:ascii="Times New Roman" w:hAnsi="Times New Roman"/>
          <w:sz w:val="24"/>
          <w:szCs w:val="24"/>
        </w:rPr>
        <w:t>roject</w:t>
      </w:r>
      <w:r w:rsidR="00CB306E" w:rsidRPr="00D466A5">
        <w:rPr>
          <w:rFonts w:ascii="Times New Roman" w:hAnsi="Times New Roman"/>
          <w:sz w:val="24"/>
          <w:szCs w:val="24"/>
        </w:rPr>
        <w:t xml:space="preserve"> is scheduled for </w:t>
      </w:r>
      <w:r w:rsidR="00D466A5" w:rsidRPr="00D466A5">
        <w:rPr>
          <w:rFonts w:ascii="Times New Roman" w:hAnsi="Times New Roman"/>
          <w:sz w:val="24"/>
          <w:szCs w:val="24"/>
        </w:rPr>
        <w:t>fall 2018</w:t>
      </w:r>
      <w:r w:rsidR="00CB306E" w:rsidRPr="00D466A5">
        <w:rPr>
          <w:rFonts w:ascii="Times New Roman" w:hAnsi="Times New Roman"/>
          <w:sz w:val="24"/>
          <w:szCs w:val="24"/>
        </w:rPr>
        <w:t>.</w:t>
      </w:r>
    </w:p>
    <w:p w14:paraId="5E3F6959" w14:textId="77777777" w:rsidR="00B70ACC" w:rsidRDefault="00087C7A" w:rsidP="00B70ACC">
      <w:pPr>
        <w:pStyle w:val="ListParagraph"/>
        <w:spacing w:after="120" w:line="240" w:lineRule="auto"/>
        <w:contextualSpacing w:val="0"/>
        <w:rPr>
          <w:rFonts w:ascii="Times New Roman" w:hAnsi="Times New Roman"/>
          <w:sz w:val="24"/>
          <w:szCs w:val="24"/>
        </w:rPr>
      </w:pPr>
      <w:r w:rsidRPr="00087C7A">
        <w:rPr>
          <w:rFonts w:ascii="Times New Roman" w:hAnsi="Times New Roman"/>
          <w:sz w:val="24"/>
          <w:szCs w:val="24"/>
        </w:rPr>
        <w:t xml:space="preserve">Williams had a question on the increased number of fish that would utilize the project area after completion.  </w:t>
      </w:r>
      <w:r>
        <w:rPr>
          <w:rFonts w:ascii="Times New Roman" w:hAnsi="Times New Roman"/>
          <w:sz w:val="24"/>
          <w:szCs w:val="24"/>
        </w:rPr>
        <w:t xml:space="preserve">Green couldn’t say an expected number, but the habitat increase and colder water should draw them in.  IDFG has electrofished the site in the past and TU will continue to monitor it for use. </w:t>
      </w:r>
    </w:p>
    <w:p w14:paraId="55046655" w14:textId="41B97038" w:rsidR="00087C7A" w:rsidRPr="00087C7A" w:rsidRDefault="00087C7A" w:rsidP="00B70ACC">
      <w:pPr>
        <w:pStyle w:val="ListParagraph"/>
        <w:spacing w:after="120" w:line="240" w:lineRule="auto"/>
        <w:contextualSpacing w:val="0"/>
        <w:rPr>
          <w:rFonts w:ascii="Times New Roman" w:hAnsi="Times New Roman"/>
          <w:b/>
        </w:rPr>
      </w:pPr>
      <w:r>
        <w:rPr>
          <w:rFonts w:ascii="Times New Roman" w:hAnsi="Times New Roman"/>
          <w:sz w:val="24"/>
          <w:szCs w:val="24"/>
        </w:rPr>
        <w:t xml:space="preserve"> </w:t>
      </w:r>
    </w:p>
    <w:p w14:paraId="158FF7EA" w14:textId="77777777" w:rsidR="00D116C1" w:rsidRPr="002E63CF" w:rsidRDefault="00D116C1" w:rsidP="00B70ACC">
      <w:pPr>
        <w:rPr>
          <w:rFonts w:ascii="Times New Roman" w:hAnsi="Times New Roman"/>
          <w:b/>
        </w:rPr>
      </w:pPr>
      <w:r w:rsidRPr="002E63CF">
        <w:rPr>
          <w:rFonts w:ascii="Times New Roman" w:hAnsi="Times New Roman"/>
          <w:b/>
        </w:rPr>
        <w:lastRenderedPageBreak/>
        <w:t>Old Business</w:t>
      </w:r>
    </w:p>
    <w:p w14:paraId="6B680E8C" w14:textId="7396B214" w:rsidR="009B66FF" w:rsidRPr="003A263E" w:rsidRDefault="00A543E0" w:rsidP="00B70ACC">
      <w:pPr>
        <w:pStyle w:val="ListParagraph"/>
        <w:numPr>
          <w:ilvl w:val="0"/>
          <w:numId w:val="31"/>
        </w:numPr>
        <w:spacing w:after="120" w:line="240" w:lineRule="auto"/>
        <w:contextualSpacing w:val="0"/>
        <w:rPr>
          <w:rFonts w:ascii="Times New Roman" w:hAnsi="Times New Roman"/>
        </w:rPr>
      </w:pPr>
      <w:r w:rsidRPr="00AE252C">
        <w:rPr>
          <w:rFonts w:ascii="Times New Roman" w:hAnsi="Times New Roman"/>
          <w:sz w:val="24"/>
          <w:szCs w:val="24"/>
          <w:u w:val="single"/>
        </w:rPr>
        <w:t>Upper Salmon Diversion and Screening BiOps</w:t>
      </w:r>
      <w:r w:rsidR="00D4267A">
        <w:rPr>
          <w:rFonts w:ascii="Times New Roman" w:hAnsi="Times New Roman"/>
          <w:sz w:val="24"/>
          <w:szCs w:val="24"/>
        </w:rPr>
        <w:t xml:space="preserve"> (</w:t>
      </w:r>
      <w:r w:rsidR="00C32D96">
        <w:rPr>
          <w:rFonts w:ascii="Times New Roman" w:hAnsi="Times New Roman"/>
          <w:sz w:val="24"/>
          <w:szCs w:val="24"/>
        </w:rPr>
        <w:t>Ford</w:t>
      </w:r>
      <w:r w:rsidR="00D4267A">
        <w:rPr>
          <w:rFonts w:ascii="Times New Roman" w:hAnsi="Times New Roman"/>
          <w:sz w:val="24"/>
          <w:szCs w:val="24"/>
        </w:rPr>
        <w:t>)</w:t>
      </w:r>
      <w:r w:rsidR="009B66FF" w:rsidRPr="00AE252C">
        <w:rPr>
          <w:rFonts w:ascii="Times New Roman" w:hAnsi="Times New Roman"/>
          <w:sz w:val="24"/>
          <w:szCs w:val="24"/>
        </w:rPr>
        <w:t xml:space="preserve"> –</w:t>
      </w:r>
      <w:r w:rsidR="003A263E">
        <w:rPr>
          <w:rFonts w:ascii="Times New Roman" w:hAnsi="Times New Roman"/>
          <w:sz w:val="24"/>
          <w:szCs w:val="24"/>
        </w:rPr>
        <w:t xml:space="preserve"> </w:t>
      </w:r>
      <w:r w:rsidR="00E77A2D">
        <w:rPr>
          <w:rFonts w:ascii="Times New Roman" w:hAnsi="Times New Roman"/>
          <w:sz w:val="24"/>
          <w:szCs w:val="24"/>
        </w:rPr>
        <w:t xml:space="preserve">USFS had a meeting in November and received comments.  Many comments were the same for each diversion. USFS is now reviewing the BA and will submit it by 3/18/18 to NMFS and USFWS.  Bertram asked to see a </w:t>
      </w:r>
      <w:r w:rsidR="005F58D9">
        <w:rPr>
          <w:rFonts w:ascii="Times New Roman" w:hAnsi="Times New Roman"/>
          <w:sz w:val="24"/>
          <w:szCs w:val="24"/>
        </w:rPr>
        <w:t>copy.  USFS is actively issuing 14-15 ditch bill EA’s with no consideration of alternatives (a</w:t>
      </w:r>
      <w:r w:rsidR="00640E42">
        <w:rPr>
          <w:rFonts w:ascii="Times New Roman" w:hAnsi="Times New Roman"/>
          <w:sz w:val="24"/>
          <w:szCs w:val="24"/>
        </w:rPr>
        <w:t>s there are none to consider)</w:t>
      </w:r>
      <w:r w:rsidR="005F58D9">
        <w:rPr>
          <w:rFonts w:ascii="Times New Roman" w:hAnsi="Times New Roman"/>
          <w:sz w:val="24"/>
          <w:szCs w:val="24"/>
        </w:rPr>
        <w:t xml:space="preserve">.  Carter Borden is continuing to help analyze the diversions.  The Sawtooth Natural Resource Area received a Notice of Intent to sue in December.  </w:t>
      </w:r>
    </w:p>
    <w:p w14:paraId="622FF2E0" w14:textId="77777777" w:rsidR="00C32D96" w:rsidRDefault="001B63FD" w:rsidP="00B70ACC">
      <w:pPr>
        <w:spacing w:after="120"/>
        <w:rPr>
          <w:rFonts w:ascii="Times New Roman" w:hAnsi="Times New Roman"/>
        </w:rPr>
      </w:pPr>
      <w:r w:rsidRPr="00DE5650">
        <w:rPr>
          <w:rFonts w:ascii="Times New Roman" w:eastAsia="Calibri" w:hAnsi="Times New Roman"/>
          <w:b/>
        </w:rPr>
        <w:t xml:space="preserve">New </w:t>
      </w:r>
      <w:r w:rsidRPr="001A4C2D">
        <w:rPr>
          <w:rFonts w:ascii="Times New Roman" w:hAnsi="Times New Roman"/>
          <w:b/>
        </w:rPr>
        <w:t>Business</w:t>
      </w:r>
      <w:r w:rsidR="00C32D96">
        <w:rPr>
          <w:rFonts w:ascii="Times New Roman" w:hAnsi="Times New Roman"/>
        </w:rPr>
        <w:t xml:space="preserve"> </w:t>
      </w:r>
    </w:p>
    <w:p w14:paraId="7F2E6390" w14:textId="5BEDC9A6" w:rsidR="00A92668" w:rsidRDefault="00C32D96" w:rsidP="00B70ACC">
      <w:pPr>
        <w:pStyle w:val="ListParagraph"/>
        <w:numPr>
          <w:ilvl w:val="0"/>
          <w:numId w:val="44"/>
        </w:numPr>
        <w:spacing w:after="120" w:line="240" w:lineRule="auto"/>
        <w:contextualSpacing w:val="0"/>
        <w:rPr>
          <w:rFonts w:ascii="Times New Roman" w:hAnsi="Times New Roman"/>
        </w:rPr>
      </w:pPr>
      <w:r w:rsidRPr="00C32D96">
        <w:rPr>
          <w:rFonts w:ascii="Times New Roman" w:hAnsi="Times New Roman"/>
        </w:rPr>
        <w:t>Membership</w:t>
      </w:r>
      <w:r w:rsidR="00CB306E">
        <w:rPr>
          <w:rFonts w:ascii="Times New Roman" w:hAnsi="Times New Roman"/>
        </w:rPr>
        <w:t xml:space="preserve"> (Bertram)</w:t>
      </w:r>
      <w:r w:rsidR="00CB306E" w:rsidRPr="00CB306E">
        <w:rPr>
          <w:rFonts w:ascii="Times New Roman" w:hAnsi="Times New Roman"/>
          <w:sz w:val="24"/>
          <w:szCs w:val="24"/>
        </w:rPr>
        <w:t xml:space="preserve"> </w:t>
      </w:r>
      <w:r w:rsidR="00CB306E">
        <w:rPr>
          <w:rFonts w:ascii="Times New Roman" w:hAnsi="Times New Roman"/>
          <w:sz w:val="24"/>
          <w:szCs w:val="24"/>
        </w:rPr>
        <w:t xml:space="preserve">– </w:t>
      </w:r>
      <w:r w:rsidR="009C1980">
        <w:rPr>
          <w:rFonts w:ascii="Times New Roman" w:hAnsi="Times New Roman"/>
          <w:sz w:val="24"/>
          <w:szCs w:val="24"/>
        </w:rPr>
        <w:t xml:space="preserve">The last two Advisory meetings did not reach a quorum in attendance.  The group discussed having fewer meetings and replacing some current members.  Bertram reminded members that per the charter, they are able to assign substitutes if they are unable to make a meeting. Mark Davidson let Bertram know that he would like to step down unless the meetings are reduced to 2x/yr.  </w:t>
      </w:r>
      <w:r w:rsidR="00640E42">
        <w:rPr>
          <w:rFonts w:ascii="Times New Roman" w:hAnsi="Times New Roman"/>
          <w:sz w:val="24"/>
          <w:szCs w:val="24"/>
        </w:rPr>
        <w:t>Davidson</w:t>
      </w:r>
      <w:r w:rsidR="009C1980">
        <w:rPr>
          <w:rFonts w:ascii="Times New Roman" w:hAnsi="Times New Roman"/>
          <w:sz w:val="24"/>
          <w:szCs w:val="24"/>
        </w:rPr>
        <w:t xml:space="preserve"> suggested that Justin Petty, TNC, replace him as the non-profit representative.  The group discussed moving to </w:t>
      </w:r>
      <w:r w:rsidR="003C4F60">
        <w:rPr>
          <w:rFonts w:ascii="Times New Roman" w:hAnsi="Times New Roman"/>
        </w:rPr>
        <w:t xml:space="preserve">quarterly board meetings.  </w:t>
      </w:r>
      <w:r w:rsidR="00CB306E">
        <w:rPr>
          <w:rFonts w:ascii="Times New Roman" w:hAnsi="Times New Roman"/>
        </w:rPr>
        <w:t xml:space="preserve">M. Olson made a motion </w:t>
      </w:r>
      <w:r w:rsidR="003C4F60">
        <w:rPr>
          <w:rFonts w:ascii="Times New Roman" w:hAnsi="Times New Roman"/>
        </w:rPr>
        <w:t xml:space="preserve">to do so if the charter allowed it. Murphy seconded, and all were in favor.  </w:t>
      </w:r>
      <w:r w:rsidR="00CB306E">
        <w:rPr>
          <w:rFonts w:ascii="Times New Roman" w:hAnsi="Times New Roman"/>
        </w:rPr>
        <w:t xml:space="preserve">Bertram </w:t>
      </w:r>
      <w:r w:rsidR="003C4F60">
        <w:rPr>
          <w:rFonts w:ascii="Times New Roman" w:hAnsi="Times New Roman"/>
        </w:rPr>
        <w:t xml:space="preserve">will </w:t>
      </w:r>
      <w:r w:rsidR="00CB306E">
        <w:rPr>
          <w:rFonts w:ascii="Times New Roman" w:hAnsi="Times New Roman"/>
        </w:rPr>
        <w:t xml:space="preserve">check the Advisory Committee Charter </w:t>
      </w:r>
      <w:r w:rsidR="003C4F60">
        <w:rPr>
          <w:rFonts w:ascii="Times New Roman" w:hAnsi="Times New Roman"/>
        </w:rPr>
        <w:t xml:space="preserve">and report back.  He will also reach out to Kristin Troy to see if she would like to continue her role as the recreation representative.  Matt Green is interested in fulfilling that role if she is unable to continue in that capacity.  </w:t>
      </w:r>
      <w:r w:rsidR="00CB306E">
        <w:rPr>
          <w:rFonts w:ascii="Times New Roman" w:hAnsi="Times New Roman"/>
        </w:rPr>
        <w:t xml:space="preserve">  </w:t>
      </w:r>
      <w:r w:rsidR="00B70ACC">
        <w:rPr>
          <w:rFonts w:ascii="Times New Roman" w:hAnsi="Times New Roman"/>
        </w:rPr>
        <w:t xml:space="preserve">Miner expressed interest in having Green fulfill either the rec or the nonprofit position.  </w:t>
      </w:r>
    </w:p>
    <w:p w14:paraId="673ADAF8" w14:textId="77777777" w:rsidR="00CE4255" w:rsidRDefault="009C704C" w:rsidP="00B70ACC">
      <w:pPr>
        <w:pStyle w:val="ListParagraph"/>
        <w:spacing w:after="120" w:line="240" w:lineRule="auto"/>
        <w:ind w:hanging="720"/>
        <w:contextualSpacing w:val="0"/>
        <w:rPr>
          <w:rFonts w:ascii="Times New Roman" w:hAnsi="Times New Roman"/>
          <w:sz w:val="24"/>
          <w:szCs w:val="24"/>
        </w:rPr>
      </w:pPr>
      <w:r w:rsidRPr="00D31A20">
        <w:rPr>
          <w:rFonts w:ascii="Times New Roman" w:hAnsi="Times New Roman"/>
          <w:b/>
          <w:sz w:val="24"/>
          <w:szCs w:val="24"/>
        </w:rPr>
        <w:t>Tech Team Update</w:t>
      </w:r>
      <w:r w:rsidRPr="00D31A20">
        <w:rPr>
          <w:rFonts w:ascii="Times New Roman" w:hAnsi="Times New Roman"/>
          <w:sz w:val="24"/>
          <w:szCs w:val="24"/>
        </w:rPr>
        <w:t xml:space="preserve"> (</w:t>
      </w:r>
      <w:r w:rsidR="00C32D96">
        <w:rPr>
          <w:rFonts w:ascii="Times New Roman" w:hAnsi="Times New Roman"/>
          <w:sz w:val="24"/>
          <w:szCs w:val="24"/>
        </w:rPr>
        <w:t>Bertram</w:t>
      </w:r>
      <w:r w:rsidRPr="00D31A20">
        <w:rPr>
          <w:rFonts w:ascii="Times New Roman" w:hAnsi="Times New Roman"/>
          <w:sz w:val="24"/>
          <w:szCs w:val="24"/>
        </w:rPr>
        <w:t>)</w:t>
      </w:r>
      <w:r w:rsidR="004D05CB">
        <w:rPr>
          <w:rFonts w:ascii="Times New Roman" w:hAnsi="Times New Roman"/>
          <w:sz w:val="24"/>
          <w:szCs w:val="24"/>
        </w:rPr>
        <w:t xml:space="preserve"> –</w:t>
      </w:r>
      <w:r w:rsidR="00244237">
        <w:rPr>
          <w:rFonts w:ascii="Times New Roman" w:hAnsi="Times New Roman"/>
          <w:sz w:val="24"/>
          <w:szCs w:val="24"/>
        </w:rPr>
        <w:t xml:space="preserve"> </w:t>
      </w:r>
      <w:r w:rsidR="003C4F60">
        <w:rPr>
          <w:rFonts w:ascii="Times New Roman" w:hAnsi="Times New Roman"/>
          <w:sz w:val="24"/>
          <w:szCs w:val="24"/>
        </w:rPr>
        <w:t>Bertram gave the tech team update as Windy Schoby is on maternity leave.  The tech team received the same presentation from Rosemary Furfey on the NMFS Recovery Plans.  They also received a presentation by Matt Belnap</w:t>
      </w:r>
      <w:r w:rsidR="00CE4255">
        <w:rPr>
          <w:rFonts w:ascii="Times New Roman" w:hAnsi="Times New Roman"/>
          <w:sz w:val="24"/>
          <w:szCs w:val="24"/>
        </w:rPr>
        <w:t>, IDFG,</w:t>
      </w:r>
      <w:r w:rsidR="003C4F60">
        <w:rPr>
          <w:rFonts w:ascii="Times New Roman" w:hAnsi="Times New Roman"/>
          <w:sz w:val="24"/>
          <w:szCs w:val="24"/>
        </w:rPr>
        <w:t xml:space="preserve"> on the status of s</w:t>
      </w:r>
      <w:r w:rsidR="003C4F60" w:rsidRPr="003C4F60">
        <w:rPr>
          <w:rFonts w:ascii="Times New Roman" w:hAnsi="Times New Roman"/>
          <w:sz w:val="24"/>
          <w:szCs w:val="24"/>
        </w:rPr>
        <w:t>teelhead in Upper Salmon River tributaries</w:t>
      </w:r>
      <w:r w:rsidR="003C4F60">
        <w:rPr>
          <w:rFonts w:ascii="Times New Roman" w:hAnsi="Times New Roman"/>
          <w:sz w:val="24"/>
          <w:szCs w:val="24"/>
        </w:rPr>
        <w:t xml:space="preserve">.   </w:t>
      </w:r>
      <w:r w:rsidR="00CE4255">
        <w:rPr>
          <w:rFonts w:ascii="Times New Roman" w:hAnsi="Times New Roman"/>
          <w:sz w:val="24"/>
          <w:szCs w:val="24"/>
        </w:rPr>
        <w:t xml:space="preserve">Belnap reported that Carmen Creek had a 50% hatchery to wild return ratio, while Iron Creek had 100%.  IDFG decreased their hatchery release sites from 12 to three.  The remaining three release sites are the Pahsimeroi, Sawtooth, and Yankee Fork.  Anecdotal evidence suggests that the Lemhi Hole used to have better fishing because it was a release site.  Fish pull into tribs when the temperatures are around 4-5° C.  The original 12 hatchery release sites were for fisherman, not species recovery.  </w:t>
      </w:r>
    </w:p>
    <w:p w14:paraId="50D400B4" w14:textId="271D153E" w:rsidR="00CE4255" w:rsidRDefault="00CE4255" w:rsidP="00B70ACC">
      <w:pPr>
        <w:pStyle w:val="ListParagraph"/>
        <w:spacing w:after="120" w:line="240" w:lineRule="auto"/>
        <w:contextualSpacing w:val="0"/>
        <w:rPr>
          <w:rFonts w:ascii="Times New Roman" w:hAnsi="Times New Roman"/>
          <w:sz w:val="24"/>
          <w:szCs w:val="24"/>
        </w:rPr>
      </w:pPr>
      <w:r>
        <w:rPr>
          <w:rFonts w:ascii="Times New Roman" w:hAnsi="Times New Roman"/>
          <w:sz w:val="24"/>
          <w:szCs w:val="24"/>
        </w:rPr>
        <w:t>Mike Ackerman, QCI, discussed a study being done on radiotagged fish, with the goal of knowing where and when salmonids go.  The study will continue for a few years, and they will increase the number of tagged fish.  Edmondson reported the IRA has determined a capacity estimate for CH</w:t>
      </w:r>
      <w:r w:rsidR="00955570">
        <w:rPr>
          <w:rFonts w:ascii="Times New Roman" w:hAnsi="Times New Roman"/>
          <w:sz w:val="24"/>
          <w:szCs w:val="24"/>
        </w:rPr>
        <w:t xml:space="preserve"> </w:t>
      </w:r>
      <w:r>
        <w:rPr>
          <w:rFonts w:ascii="Times New Roman" w:hAnsi="Times New Roman"/>
          <w:sz w:val="24"/>
          <w:szCs w:val="24"/>
        </w:rPr>
        <w:t>for rearing and redd habitat</w:t>
      </w:r>
      <w:r w:rsidR="00955570">
        <w:rPr>
          <w:rFonts w:ascii="Times New Roman" w:hAnsi="Times New Roman"/>
          <w:sz w:val="24"/>
          <w:szCs w:val="24"/>
        </w:rPr>
        <w:t xml:space="preserve">.  They are now working on establishing capacity for winter habitat.  QCI will get the data worked up to present to the Advisory Committee.  </w:t>
      </w:r>
    </w:p>
    <w:p w14:paraId="0FFA8A54" w14:textId="40166B38" w:rsidR="00955570" w:rsidRDefault="00955570" w:rsidP="00B70ACC">
      <w:pPr>
        <w:pStyle w:val="ListParagraph"/>
        <w:spacing w:after="120" w:line="240" w:lineRule="auto"/>
        <w:contextualSpacing w:val="0"/>
        <w:rPr>
          <w:rFonts w:ascii="Times New Roman" w:hAnsi="Times New Roman"/>
          <w:sz w:val="24"/>
          <w:szCs w:val="24"/>
        </w:rPr>
      </w:pPr>
      <w:r>
        <w:rPr>
          <w:rFonts w:ascii="Times New Roman" w:hAnsi="Times New Roman"/>
          <w:sz w:val="24"/>
          <w:szCs w:val="24"/>
        </w:rPr>
        <w:t xml:space="preserve">Adair Muth has moved to Boise and is now working for OSC.  USBWP has a position open until 3/12.  Bertram would like an Advisory Committee representative to sit on the interview panel who is involved with the ag community.  Mulkey volunteered.  </w:t>
      </w:r>
    </w:p>
    <w:p w14:paraId="36BB246B" w14:textId="27E98C0D" w:rsidR="005C2DC8" w:rsidRDefault="001B63FD" w:rsidP="00B70ACC">
      <w:pPr>
        <w:pStyle w:val="ListParagraph"/>
        <w:tabs>
          <w:tab w:val="left" w:pos="810"/>
        </w:tabs>
        <w:spacing w:after="0" w:line="240" w:lineRule="auto"/>
        <w:ind w:hanging="720"/>
        <w:rPr>
          <w:rFonts w:ascii="Times New Roman" w:hAnsi="Times New Roman"/>
          <w:sz w:val="24"/>
          <w:szCs w:val="24"/>
        </w:rPr>
      </w:pPr>
      <w:r w:rsidRPr="00D31A20">
        <w:rPr>
          <w:rFonts w:ascii="Times New Roman" w:hAnsi="Times New Roman"/>
          <w:b/>
          <w:sz w:val="24"/>
          <w:szCs w:val="24"/>
        </w:rPr>
        <w:t>USBWP Project Updates</w:t>
      </w:r>
      <w:r w:rsidR="00190625">
        <w:rPr>
          <w:rFonts w:ascii="Times New Roman" w:hAnsi="Times New Roman"/>
          <w:sz w:val="24"/>
          <w:szCs w:val="24"/>
        </w:rPr>
        <w:t xml:space="preserve"> </w:t>
      </w:r>
      <w:r w:rsidR="000D5D47">
        <w:rPr>
          <w:rFonts w:ascii="Times New Roman" w:hAnsi="Times New Roman"/>
          <w:sz w:val="24"/>
          <w:szCs w:val="24"/>
        </w:rPr>
        <w:t xml:space="preserve">– </w:t>
      </w:r>
    </w:p>
    <w:p w14:paraId="2953EE71" w14:textId="702BD01D" w:rsidR="00F53391" w:rsidRDefault="00776D2D" w:rsidP="00B70ACC">
      <w:pPr>
        <w:pStyle w:val="ListParagraph"/>
        <w:numPr>
          <w:ilvl w:val="0"/>
          <w:numId w:val="33"/>
        </w:numPr>
        <w:tabs>
          <w:tab w:val="left" w:pos="810"/>
        </w:tabs>
        <w:spacing w:after="120" w:line="240" w:lineRule="auto"/>
        <w:rPr>
          <w:rFonts w:ascii="Times New Roman" w:hAnsi="Times New Roman"/>
          <w:sz w:val="24"/>
        </w:rPr>
      </w:pPr>
      <w:r>
        <w:rPr>
          <w:rFonts w:ascii="Times New Roman" w:hAnsi="Times New Roman"/>
          <w:sz w:val="24"/>
          <w:u w:val="single"/>
        </w:rPr>
        <w:t>Upper Pratt Creek Access and Flow Enhancement</w:t>
      </w:r>
      <w:r w:rsidR="00F53391" w:rsidRPr="007016AA">
        <w:rPr>
          <w:rFonts w:ascii="Times New Roman" w:hAnsi="Times New Roman"/>
          <w:sz w:val="24"/>
          <w:u w:val="single"/>
        </w:rPr>
        <w:t xml:space="preserve"> </w:t>
      </w:r>
      <w:r>
        <w:rPr>
          <w:rFonts w:ascii="Times New Roman" w:hAnsi="Times New Roman"/>
          <w:sz w:val="24"/>
          <w:u w:val="single"/>
        </w:rPr>
        <w:t>P</w:t>
      </w:r>
      <w:r w:rsidR="00F53391" w:rsidRPr="007016AA">
        <w:rPr>
          <w:rFonts w:ascii="Times New Roman" w:hAnsi="Times New Roman"/>
          <w:sz w:val="24"/>
          <w:u w:val="single"/>
        </w:rPr>
        <w:t>roject</w:t>
      </w:r>
      <w:r w:rsidR="00B70ACC">
        <w:rPr>
          <w:rFonts w:ascii="Times New Roman" w:hAnsi="Times New Roman"/>
          <w:sz w:val="24"/>
          <w:u w:val="single"/>
        </w:rPr>
        <w:t xml:space="preserve"> </w:t>
      </w:r>
      <w:r w:rsidR="00B70ACC" w:rsidRPr="00B70ACC">
        <w:rPr>
          <w:rFonts w:ascii="Times New Roman" w:hAnsi="Times New Roman"/>
          <w:sz w:val="24"/>
        </w:rPr>
        <w:t>(Bradbury)</w:t>
      </w:r>
      <w:r w:rsidR="007016AA">
        <w:rPr>
          <w:rFonts w:ascii="Times New Roman" w:hAnsi="Times New Roman"/>
          <w:sz w:val="24"/>
        </w:rPr>
        <w:t xml:space="preserve"> </w:t>
      </w:r>
      <w:r w:rsidR="00F53391" w:rsidRPr="007016AA">
        <w:rPr>
          <w:rFonts w:ascii="Times New Roman" w:hAnsi="Times New Roman"/>
          <w:sz w:val="24"/>
        </w:rPr>
        <w:t xml:space="preserve">– </w:t>
      </w:r>
      <w:r w:rsidR="00190625">
        <w:rPr>
          <w:rFonts w:ascii="Times New Roman" w:hAnsi="Times New Roman"/>
          <w:sz w:val="24"/>
        </w:rPr>
        <w:t>This project is on Phil Moulton’s property.</w:t>
      </w:r>
      <w:r w:rsidR="005E45A4">
        <w:rPr>
          <w:rFonts w:ascii="Times New Roman" w:hAnsi="Times New Roman"/>
          <w:sz w:val="24"/>
        </w:rPr>
        <w:t xml:space="preserve"> Phase 1 began last fall. The contractor completed the installation of a pivot and pipeline and will complete the work on the gravity system this spring. Phase 2 will begin in the fall with the consolidation of the upper two diversions. PCSRF funding was recently obtained for this phase. BLM is finishing up their part with the pipeline right of way and biological assessment.</w:t>
      </w:r>
    </w:p>
    <w:p w14:paraId="06A78B9E" w14:textId="072EC27B" w:rsidR="00C32D96" w:rsidRDefault="00C32D96" w:rsidP="00B70ACC">
      <w:pPr>
        <w:pStyle w:val="ListParagraph"/>
        <w:numPr>
          <w:ilvl w:val="0"/>
          <w:numId w:val="33"/>
        </w:numPr>
        <w:tabs>
          <w:tab w:val="left" w:pos="810"/>
        </w:tabs>
        <w:spacing w:after="120" w:line="240" w:lineRule="auto"/>
        <w:rPr>
          <w:rFonts w:ascii="Times New Roman" w:hAnsi="Times New Roman"/>
          <w:sz w:val="24"/>
        </w:rPr>
      </w:pPr>
      <w:r w:rsidRPr="007016AA">
        <w:rPr>
          <w:rFonts w:ascii="Times New Roman" w:hAnsi="Times New Roman"/>
          <w:sz w:val="24"/>
          <w:u w:val="single"/>
        </w:rPr>
        <w:t>Eighteenmile Beyeler</w:t>
      </w:r>
      <w:r w:rsidRPr="007016AA">
        <w:rPr>
          <w:rFonts w:ascii="Times New Roman" w:hAnsi="Times New Roman"/>
          <w:sz w:val="24"/>
        </w:rPr>
        <w:t xml:space="preserve"> </w:t>
      </w:r>
      <w:r w:rsidR="00B70ACC" w:rsidRPr="00B70ACC">
        <w:rPr>
          <w:rFonts w:ascii="Times New Roman" w:hAnsi="Times New Roman"/>
          <w:sz w:val="24"/>
        </w:rPr>
        <w:t>(Bradbury)</w:t>
      </w:r>
      <w:r w:rsidR="00B70ACC">
        <w:rPr>
          <w:rFonts w:ascii="Times New Roman" w:hAnsi="Times New Roman"/>
          <w:sz w:val="24"/>
        </w:rPr>
        <w:t xml:space="preserve"> </w:t>
      </w:r>
      <w:r>
        <w:rPr>
          <w:rFonts w:ascii="Times New Roman" w:hAnsi="Times New Roman"/>
          <w:sz w:val="24"/>
        </w:rPr>
        <w:t xml:space="preserve">– </w:t>
      </w:r>
      <w:r w:rsidRPr="007016AA">
        <w:rPr>
          <w:rFonts w:ascii="Times New Roman" w:hAnsi="Times New Roman"/>
          <w:sz w:val="24"/>
        </w:rPr>
        <w:t xml:space="preserve">This project is on Karl Tyler and Carl Ellsworth’s property and addresses Merrill </w:t>
      </w:r>
      <w:r w:rsidR="00B70ACC" w:rsidRPr="007016AA">
        <w:rPr>
          <w:rFonts w:ascii="Times New Roman" w:hAnsi="Times New Roman"/>
          <w:sz w:val="24"/>
        </w:rPr>
        <w:t>Beyeler</w:t>
      </w:r>
      <w:r w:rsidR="00B70ACC">
        <w:rPr>
          <w:rFonts w:ascii="Times New Roman" w:hAnsi="Times New Roman"/>
          <w:sz w:val="24"/>
        </w:rPr>
        <w:t>s</w:t>
      </w:r>
      <w:r w:rsidRPr="007016AA">
        <w:rPr>
          <w:rFonts w:ascii="Times New Roman" w:hAnsi="Times New Roman"/>
          <w:sz w:val="24"/>
        </w:rPr>
        <w:t xml:space="preserve"> diversion. The channel relocation portion of the project </w:t>
      </w:r>
      <w:r>
        <w:rPr>
          <w:rFonts w:ascii="Times New Roman" w:hAnsi="Times New Roman"/>
          <w:sz w:val="24"/>
        </w:rPr>
        <w:t xml:space="preserve">is </w:t>
      </w:r>
      <w:r w:rsidR="00791A9D">
        <w:rPr>
          <w:rFonts w:ascii="Times New Roman" w:hAnsi="Times New Roman"/>
          <w:sz w:val="24"/>
        </w:rPr>
        <w:t>complete except for some cleanup</w:t>
      </w:r>
      <w:r w:rsidRPr="007016AA">
        <w:rPr>
          <w:rFonts w:ascii="Times New Roman" w:hAnsi="Times New Roman"/>
          <w:sz w:val="24"/>
        </w:rPr>
        <w:t xml:space="preserve">. The pipeline, fish screen and pumps will be installed </w:t>
      </w:r>
      <w:r w:rsidR="00791A9D">
        <w:rPr>
          <w:rFonts w:ascii="Times New Roman" w:hAnsi="Times New Roman"/>
          <w:sz w:val="24"/>
        </w:rPr>
        <w:t>this</w:t>
      </w:r>
      <w:r w:rsidR="00791A9D" w:rsidRPr="007016AA">
        <w:rPr>
          <w:rFonts w:ascii="Times New Roman" w:hAnsi="Times New Roman"/>
          <w:sz w:val="24"/>
        </w:rPr>
        <w:t xml:space="preserve"> </w:t>
      </w:r>
      <w:r w:rsidRPr="007016AA">
        <w:rPr>
          <w:rFonts w:ascii="Times New Roman" w:hAnsi="Times New Roman"/>
          <w:sz w:val="24"/>
        </w:rPr>
        <w:t xml:space="preserve">spring </w:t>
      </w:r>
      <w:r w:rsidR="00791A9D">
        <w:rPr>
          <w:rFonts w:ascii="Times New Roman" w:hAnsi="Times New Roman"/>
          <w:sz w:val="24"/>
        </w:rPr>
        <w:t>pending weather conditions</w:t>
      </w:r>
      <w:r w:rsidRPr="007016AA">
        <w:rPr>
          <w:rFonts w:ascii="Times New Roman" w:hAnsi="Times New Roman"/>
          <w:sz w:val="24"/>
        </w:rPr>
        <w:t>.</w:t>
      </w:r>
      <w:r>
        <w:rPr>
          <w:rFonts w:ascii="Times New Roman" w:hAnsi="Times New Roman"/>
          <w:sz w:val="24"/>
        </w:rPr>
        <w:t xml:space="preserve"> </w:t>
      </w:r>
      <w:bookmarkStart w:id="0" w:name="_GoBack"/>
      <w:bookmarkEnd w:id="0"/>
    </w:p>
    <w:p w14:paraId="289DCF79" w14:textId="302B311D" w:rsidR="00F53391" w:rsidRPr="00B70ACC" w:rsidRDefault="00F53391" w:rsidP="00B70ACC">
      <w:pPr>
        <w:pStyle w:val="ListParagraph"/>
        <w:numPr>
          <w:ilvl w:val="0"/>
          <w:numId w:val="33"/>
        </w:numPr>
        <w:tabs>
          <w:tab w:val="left" w:pos="810"/>
        </w:tabs>
        <w:spacing w:after="120" w:line="240" w:lineRule="auto"/>
        <w:rPr>
          <w:rFonts w:ascii="Times New Roman" w:hAnsi="Times New Roman"/>
          <w:sz w:val="24"/>
        </w:rPr>
      </w:pPr>
      <w:r w:rsidRPr="007016AA">
        <w:rPr>
          <w:rFonts w:ascii="Times New Roman" w:hAnsi="Times New Roman"/>
          <w:sz w:val="24"/>
          <w:u w:val="single"/>
        </w:rPr>
        <w:lastRenderedPageBreak/>
        <w:t xml:space="preserve">Pratt Creek </w:t>
      </w:r>
      <w:r w:rsidR="00C32D96">
        <w:rPr>
          <w:rFonts w:ascii="Times New Roman" w:hAnsi="Times New Roman"/>
          <w:sz w:val="24"/>
          <w:u w:val="single"/>
        </w:rPr>
        <w:t>Channel Restoration, Bridge, and Hedt Irrigation</w:t>
      </w:r>
      <w:r w:rsidR="00B70ACC">
        <w:rPr>
          <w:rFonts w:ascii="Times New Roman" w:hAnsi="Times New Roman"/>
          <w:sz w:val="24"/>
          <w:u w:val="single"/>
        </w:rPr>
        <w:t xml:space="preserve"> </w:t>
      </w:r>
      <w:r w:rsidR="00B70ACC" w:rsidRPr="00B70ACC">
        <w:rPr>
          <w:rFonts w:ascii="Times New Roman" w:hAnsi="Times New Roman"/>
          <w:sz w:val="24"/>
        </w:rPr>
        <w:t xml:space="preserve">(Gongloff) - This project will re-channel Pratt Creek more in its historic location.  Designs are at 30%.  Project will be implemented in late summer-fall 2018.  </w:t>
      </w:r>
    </w:p>
    <w:p w14:paraId="7294E571" w14:textId="50E4A1D9" w:rsidR="00190625" w:rsidRPr="00190625" w:rsidRDefault="00190625" w:rsidP="00B70ACC">
      <w:pPr>
        <w:pStyle w:val="ListParagraph"/>
        <w:numPr>
          <w:ilvl w:val="0"/>
          <w:numId w:val="33"/>
        </w:numPr>
        <w:tabs>
          <w:tab w:val="left" w:pos="810"/>
        </w:tabs>
        <w:spacing w:after="120" w:line="240" w:lineRule="auto"/>
        <w:rPr>
          <w:rFonts w:ascii="Times New Roman" w:hAnsi="Times New Roman"/>
          <w:sz w:val="24"/>
        </w:rPr>
      </w:pPr>
      <w:r>
        <w:rPr>
          <w:rFonts w:ascii="Times New Roman" w:hAnsi="Times New Roman"/>
          <w:sz w:val="24"/>
          <w:u w:val="single"/>
        </w:rPr>
        <w:t>Rattlesnake Culverts to Bridge</w:t>
      </w:r>
      <w:r w:rsidR="00B70ACC">
        <w:rPr>
          <w:rFonts w:ascii="Times New Roman" w:hAnsi="Times New Roman"/>
          <w:sz w:val="24"/>
          <w:u w:val="single"/>
        </w:rPr>
        <w:t xml:space="preserve"> </w:t>
      </w:r>
      <w:r w:rsidR="00B70ACC" w:rsidRPr="00B70ACC">
        <w:rPr>
          <w:rFonts w:ascii="Times New Roman" w:hAnsi="Times New Roman"/>
          <w:sz w:val="24"/>
        </w:rPr>
        <w:t xml:space="preserve">(Gongloff) </w:t>
      </w:r>
      <w:r>
        <w:rPr>
          <w:rFonts w:ascii="Times New Roman" w:hAnsi="Times New Roman"/>
          <w:sz w:val="24"/>
        </w:rPr>
        <w:t xml:space="preserve"> – This project is in development and addresses two culverts on Rattlesnake Creek </w:t>
      </w:r>
      <w:r w:rsidR="00B70ACC">
        <w:rPr>
          <w:rFonts w:ascii="Times New Roman" w:hAnsi="Times New Roman"/>
          <w:sz w:val="24"/>
        </w:rPr>
        <w:t>down</w:t>
      </w:r>
      <w:r>
        <w:rPr>
          <w:rFonts w:ascii="Times New Roman" w:hAnsi="Times New Roman"/>
          <w:sz w:val="24"/>
        </w:rPr>
        <w:t xml:space="preserve">stream of Elk Bend that were eroded in high water. The Lemhi Soil and Water Conservation District agreed to sponsor the project. </w:t>
      </w:r>
      <w:r w:rsidR="00B70ACC">
        <w:rPr>
          <w:rFonts w:ascii="Times New Roman" w:hAnsi="Times New Roman"/>
          <w:sz w:val="24"/>
        </w:rPr>
        <w:t>A</w:t>
      </w:r>
      <w:r>
        <w:rPr>
          <w:rFonts w:ascii="Times New Roman" w:hAnsi="Times New Roman"/>
          <w:sz w:val="24"/>
        </w:rPr>
        <w:t xml:space="preserve"> US Fish and Wildlife grant </w:t>
      </w:r>
      <w:r w:rsidR="00B70ACC">
        <w:rPr>
          <w:rFonts w:ascii="Times New Roman" w:hAnsi="Times New Roman"/>
          <w:sz w:val="24"/>
        </w:rPr>
        <w:t>will help install</w:t>
      </w:r>
      <w:r>
        <w:rPr>
          <w:rFonts w:ascii="Times New Roman" w:hAnsi="Times New Roman"/>
          <w:sz w:val="24"/>
        </w:rPr>
        <w:t xml:space="preserve"> the project</w:t>
      </w:r>
      <w:r w:rsidR="00B70ACC">
        <w:rPr>
          <w:rFonts w:ascii="Times New Roman" w:hAnsi="Times New Roman"/>
          <w:sz w:val="24"/>
        </w:rPr>
        <w:t xml:space="preserve">.  </w:t>
      </w:r>
      <w:r>
        <w:rPr>
          <w:rFonts w:ascii="Times New Roman" w:hAnsi="Times New Roman"/>
          <w:sz w:val="24"/>
        </w:rPr>
        <w:t xml:space="preserve">IDFG </w:t>
      </w:r>
      <w:r w:rsidR="00B70ACC">
        <w:rPr>
          <w:rFonts w:ascii="Times New Roman" w:hAnsi="Times New Roman"/>
          <w:sz w:val="24"/>
        </w:rPr>
        <w:t>may</w:t>
      </w:r>
      <w:r>
        <w:rPr>
          <w:rFonts w:ascii="Times New Roman" w:hAnsi="Times New Roman"/>
          <w:sz w:val="24"/>
        </w:rPr>
        <w:t xml:space="preserve"> have a bridge available. </w:t>
      </w:r>
    </w:p>
    <w:p w14:paraId="646F0508" w14:textId="300B0063" w:rsidR="00F53391" w:rsidRPr="007016AA" w:rsidRDefault="00F53391" w:rsidP="00B70ACC">
      <w:pPr>
        <w:pStyle w:val="ListParagraph"/>
        <w:numPr>
          <w:ilvl w:val="0"/>
          <w:numId w:val="33"/>
        </w:numPr>
        <w:tabs>
          <w:tab w:val="left" w:pos="810"/>
        </w:tabs>
        <w:spacing w:after="120" w:line="240" w:lineRule="auto"/>
        <w:rPr>
          <w:rFonts w:ascii="Times New Roman" w:hAnsi="Times New Roman"/>
          <w:sz w:val="24"/>
        </w:rPr>
      </w:pPr>
      <w:r w:rsidRPr="007016AA">
        <w:rPr>
          <w:rFonts w:ascii="Times New Roman" w:hAnsi="Times New Roman"/>
          <w:sz w:val="24"/>
          <w:u w:val="single"/>
        </w:rPr>
        <w:t>Little Sawmill Creek Restoration</w:t>
      </w:r>
      <w:r w:rsidR="00B70ACC">
        <w:rPr>
          <w:rFonts w:ascii="Times New Roman" w:hAnsi="Times New Roman"/>
          <w:sz w:val="24"/>
          <w:u w:val="single"/>
        </w:rPr>
        <w:t xml:space="preserve"> </w:t>
      </w:r>
      <w:r w:rsidR="00B70ACC" w:rsidRPr="00B70ACC">
        <w:rPr>
          <w:rFonts w:ascii="Times New Roman" w:hAnsi="Times New Roman"/>
          <w:sz w:val="24"/>
        </w:rPr>
        <w:t xml:space="preserve">(Gongloff) </w:t>
      </w:r>
      <w:r w:rsidR="00B70ACC">
        <w:rPr>
          <w:rFonts w:ascii="Times New Roman" w:hAnsi="Times New Roman"/>
          <w:sz w:val="24"/>
        </w:rPr>
        <w:t>–</w:t>
      </w:r>
      <w:r w:rsidRPr="007016AA">
        <w:rPr>
          <w:rFonts w:ascii="Times New Roman" w:hAnsi="Times New Roman"/>
          <w:sz w:val="24"/>
        </w:rPr>
        <w:t xml:space="preserve"> </w:t>
      </w:r>
      <w:r w:rsidR="00CB306E">
        <w:rPr>
          <w:rFonts w:ascii="Times New Roman" w:hAnsi="Times New Roman"/>
          <w:sz w:val="24"/>
        </w:rPr>
        <w:t>Update under presentations.</w:t>
      </w:r>
    </w:p>
    <w:p w14:paraId="73291F9A" w14:textId="785420D1" w:rsidR="00190625" w:rsidRDefault="00190625" w:rsidP="00B70ACC">
      <w:pPr>
        <w:pStyle w:val="ListParagraph"/>
        <w:numPr>
          <w:ilvl w:val="0"/>
          <w:numId w:val="33"/>
        </w:numPr>
        <w:tabs>
          <w:tab w:val="left" w:pos="810"/>
        </w:tabs>
        <w:spacing w:before="120" w:after="120" w:line="240" w:lineRule="auto"/>
        <w:contextualSpacing w:val="0"/>
        <w:rPr>
          <w:rFonts w:ascii="Times New Roman" w:hAnsi="Times New Roman"/>
          <w:sz w:val="24"/>
        </w:rPr>
      </w:pPr>
      <w:r>
        <w:rPr>
          <w:rFonts w:ascii="Times New Roman" w:hAnsi="Times New Roman"/>
          <w:sz w:val="24"/>
          <w:u w:val="single"/>
        </w:rPr>
        <w:t>Beaver Mimicry</w:t>
      </w:r>
      <w:r>
        <w:rPr>
          <w:rFonts w:ascii="Times New Roman" w:hAnsi="Times New Roman"/>
          <w:sz w:val="24"/>
        </w:rPr>
        <w:t xml:space="preserve"> </w:t>
      </w:r>
      <w:r w:rsidR="00B70ACC">
        <w:rPr>
          <w:rFonts w:ascii="Times New Roman" w:hAnsi="Times New Roman"/>
          <w:sz w:val="24"/>
        </w:rPr>
        <w:t>(Bertram) –</w:t>
      </w:r>
      <w:r>
        <w:rPr>
          <w:rFonts w:ascii="Times New Roman" w:hAnsi="Times New Roman"/>
          <w:sz w:val="24"/>
        </w:rPr>
        <w:t xml:space="preserve"> </w:t>
      </w:r>
      <w:r w:rsidR="005945B0">
        <w:rPr>
          <w:rFonts w:ascii="Times New Roman" w:hAnsi="Times New Roman"/>
          <w:sz w:val="24"/>
        </w:rPr>
        <w:t xml:space="preserve">Planning on installing an additional 15 structures this spring prior to high flow. </w:t>
      </w:r>
    </w:p>
    <w:p w14:paraId="30ECBB42" w14:textId="77777777" w:rsidR="00F45CB1" w:rsidRPr="00D31A20" w:rsidRDefault="00F45CB1" w:rsidP="00B70ACC">
      <w:pPr>
        <w:pStyle w:val="ListParagraph"/>
        <w:tabs>
          <w:tab w:val="left" w:pos="810"/>
        </w:tabs>
        <w:spacing w:before="120" w:after="120" w:line="240" w:lineRule="auto"/>
        <w:ind w:hanging="720"/>
        <w:contextualSpacing w:val="0"/>
        <w:rPr>
          <w:sz w:val="24"/>
          <w:szCs w:val="24"/>
        </w:rPr>
      </w:pPr>
      <w:r w:rsidRPr="00D31A20">
        <w:rPr>
          <w:rFonts w:ascii="Times New Roman" w:hAnsi="Times New Roman"/>
          <w:b/>
          <w:sz w:val="24"/>
          <w:szCs w:val="24"/>
        </w:rPr>
        <w:t>Advisory Committee Membership Update</w:t>
      </w:r>
    </w:p>
    <w:p w14:paraId="04D8B044" w14:textId="71347125" w:rsidR="00F45CB1" w:rsidRPr="00F05E7E" w:rsidRDefault="00F45CB1" w:rsidP="00B70ACC">
      <w:pPr>
        <w:pStyle w:val="ListParagraph"/>
        <w:numPr>
          <w:ilvl w:val="0"/>
          <w:numId w:val="28"/>
        </w:numPr>
        <w:spacing w:before="120" w:after="120" w:line="240" w:lineRule="auto"/>
        <w:ind w:left="720"/>
        <w:contextualSpacing w:val="0"/>
        <w:rPr>
          <w:rFonts w:ascii="Times New Roman" w:hAnsi="Times New Roman"/>
          <w:sz w:val="24"/>
          <w:szCs w:val="24"/>
        </w:rPr>
      </w:pPr>
      <w:r w:rsidRPr="007A70FC">
        <w:rPr>
          <w:rFonts w:ascii="Times New Roman" w:hAnsi="Times New Roman"/>
          <w:b/>
          <w:sz w:val="24"/>
          <w:szCs w:val="24"/>
        </w:rPr>
        <w:t>Bureau of Land Management</w:t>
      </w:r>
      <w:r w:rsidRPr="007A70FC">
        <w:rPr>
          <w:rFonts w:ascii="Times New Roman" w:hAnsi="Times New Roman"/>
          <w:sz w:val="24"/>
          <w:szCs w:val="24"/>
        </w:rPr>
        <w:t xml:space="preserve"> (</w:t>
      </w:r>
      <w:r>
        <w:rPr>
          <w:rFonts w:ascii="Times New Roman" w:hAnsi="Times New Roman"/>
          <w:sz w:val="24"/>
          <w:szCs w:val="24"/>
        </w:rPr>
        <w:t>Price</w:t>
      </w:r>
      <w:r w:rsidRPr="007A70FC">
        <w:rPr>
          <w:rFonts w:ascii="Times New Roman" w:hAnsi="Times New Roman"/>
          <w:sz w:val="24"/>
          <w:szCs w:val="24"/>
        </w:rPr>
        <w:t>) –</w:t>
      </w:r>
      <w:r w:rsidR="00955570">
        <w:rPr>
          <w:rFonts w:ascii="Times New Roman" w:hAnsi="Times New Roman"/>
          <w:sz w:val="24"/>
          <w:szCs w:val="24"/>
        </w:rPr>
        <w:t xml:space="preserve"> </w:t>
      </w:r>
      <w:r w:rsidR="00D13160">
        <w:rPr>
          <w:rFonts w:ascii="Times New Roman" w:hAnsi="Times New Roman"/>
          <w:sz w:val="24"/>
          <w:szCs w:val="24"/>
        </w:rPr>
        <w:t xml:space="preserve">Since the change in USA administration, </w:t>
      </w:r>
      <w:r w:rsidR="007159C1">
        <w:rPr>
          <w:rFonts w:ascii="Times New Roman" w:hAnsi="Times New Roman"/>
          <w:sz w:val="24"/>
          <w:szCs w:val="24"/>
        </w:rPr>
        <w:t xml:space="preserve">BLM has received five priorities from the Department of Interior (DOI).  Every dollar is now being scrutinized through the Washington D.C. BLM office and DOI, which is slowing down activity.  Price has been told she </w:t>
      </w:r>
      <w:r w:rsidR="00754513">
        <w:rPr>
          <w:rFonts w:ascii="Times New Roman" w:hAnsi="Times New Roman"/>
          <w:sz w:val="24"/>
          <w:szCs w:val="24"/>
        </w:rPr>
        <w:t>needs</w:t>
      </w:r>
      <w:r w:rsidR="007159C1">
        <w:rPr>
          <w:rFonts w:ascii="Times New Roman" w:hAnsi="Times New Roman"/>
          <w:sz w:val="24"/>
          <w:szCs w:val="24"/>
        </w:rPr>
        <w:t xml:space="preserve"> to reduce staff by 10%.  They have also received direction to streamline their NEPA and EIS’ to under 100 pages and to complete them within a year.   Environmental Assessments to date have not received page/time limits.   As a result, BLM is making a push for more cat X’s.  The local office is adding more redd surveys to avoid punishing ranchers for doing conservation projects to open fish habitat.  They are looking at surveying with drones flown by IDFG.  </w:t>
      </w:r>
    </w:p>
    <w:p w14:paraId="07EED9A7" w14:textId="3594BD74" w:rsidR="00F45CB1"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5D716D">
        <w:rPr>
          <w:rFonts w:ascii="Times New Roman" w:hAnsi="Times New Roman"/>
          <w:b/>
          <w:sz w:val="24"/>
          <w:szCs w:val="24"/>
        </w:rPr>
        <w:t xml:space="preserve">Governor’s Office of Species Conservation </w:t>
      </w:r>
      <w:r w:rsidRPr="005D716D">
        <w:rPr>
          <w:rFonts w:ascii="Times New Roman" w:hAnsi="Times New Roman"/>
          <w:sz w:val="24"/>
          <w:szCs w:val="24"/>
        </w:rPr>
        <w:t xml:space="preserve">(Edmondson) – </w:t>
      </w:r>
      <w:r w:rsidR="007159C1">
        <w:rPr>
          <w:rFonts w:ascii="Times New Roman" w:hAnsi="Times New Roman"/>
          <w:sz w:val="24"/>
          <w:szCs w:val="24"/>
        </w:rPr>
        <w:t xml:space="preserve">OSC has two positions open for a CFO and legal counsel.  The OSC budget presented to JFAC was accepted.  </w:t>
      </w:r>
    </w:p>
    <w:p w14:paraId="02AE9B4F" w14:textId="225DD7CC" w:rsidR="00063EFD" w:rsidRPr="00063EFD"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063EFD">
        <w:rPr>
          <w:rFonts w:ascii="Times New Roman" w:hAnsi="Times New Roman"/>
          <w:b/>
          <w:sz w:val="24"/>
          <w:szCs w:val="24"/>
        </w:rPr>
        <w:t>Idaho Department of Fish and Game</w:t>
      </w:r>
      <w:r w:rsidRPr="00063EFD">
        <w:rPr>
          <w:rFonts w:ascii="Times New Roman" w:hAnsi="Times New Roman"/>
          <w:sz w:val="24"/>
          <w:szCs w:val="24"/>
        </w:rPr>
        <w:t xml:space="preserve"> (</w:t>
      </w:r>
      <w:r w:rsidR="00C32D96">
        <w:rPr>
          <w:rFonts w:ascii="Times New Roman" w:hAnsi="Times New Roman"/>
          <w:sz w:val="24"/>
          <w:szCs w:val="24"/>
        </w:rPr>
        <w:t>Murphy</w:t>
      </w:r>
      <w:r w:rsidRPr="00063EFD">
        <w:rPr>
          <w:rFonts w:ascii="Times New Roman" w:hAnsi="Times New Roman"/>
          <w:sz w:val="24"/>
          <w:szCs w:val="24"/>
        </w:rPr>
        <w:t>) –</w:t>
      </w:r>
      <w:r w:rsidR="00D40FF6">
        <w:rPr>
          <w:rFonts w:ascii="Times New Roman" w:hAnsi="Times New Roman"/>
          <w:sz w:val="24"/>
          <w:szCs w:val="24"/>
        </w:rPr>
        <w:t xml:space="preserve"> </w:t>
      </w:r>
      <w:r w:rsidR="00874344">
        <w:rPr>
          <w:rFonts w:ascii="Times New Roman" w:hAnsi="Times New Roman"/>
          <w:sz w:val="24"/>
          <w:szCs w:val="24"/>
        </w:rPr>
        <w:t xml:space="preserve">The steelhead run was very late this year, fishing is good.  Next year the steelhead forecast isn’t good.  IDFG has been hazing and shooting elk/deer over the winter.  Murphy has filled five positons since November.  </w:t>
      </w:r>
      <w:r w:rsidR="00D40FF6">
        <w:rPr>
          <w:rFonts w:ascii="Times New Roman" w:hAnsi="Times New Roman"/>
          <w:sz w:val="24"/>
          <w:szCs w:val="24"/>
        </w:rPr>
        <w:t xml:space="preserve">   </w:t>
      </w:r>
      <w:r w:rsidRPr="00063EFD">
        <w:rPr>
          <w:rFonts w:ascii="Times New Roman" w:hAnsi="Times New Roman"/>
          <w:sz w:val="24"/>
          <w:szCs w:val="24"/>
        </w:rPr>
        <w:t xml:space="preserve"> </w:t>
      </w:r>
    </w:p>
    <w:p w14:paraId="09654D03" w14:textId="1CA58943" w:rsidR="00F45CB1" w:rsidRPr="005D716D"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5D716D">
        <w:rPr>
          <w:rFonts w:ascii="Times New Roman" w:hAnsi="Times New Roman"/>
          <w:b/>
          <w:sz w:val="24"/>
          <w:szCs w:val="24"/>
        </w:rPr>
        <w:t xml:space="preserve">Landowner – East Fork </w:t>
      </w:r>
      <w:r w:rsidRPr="005D716D">
        <w:rPr>
          <w:rFonts w:ascii="Times New Roman" w:hAnsi="Times New Roman"/>
          <w:sz w:val="24"/>
          <w:szCs w:val="24"/>
        </w:rPr>
        <w:t xml:space="preserve">(Baker) – </w:t>
      </w:r>
      <w:r w:rsidR="007C25A4">
        <w:rPr>
          <w:rFonts w:ascii="Times New Roman" w:hAnsi="Times New Roman"/>
          <w:sz w:val="24"/>
          <w:szCs w:val="24"/>
        </w:rPr>
        <w:t>Not present.</w:t>
      </w:r>
    </w:p>
    <w:p w14:paraId="6D709A54" w14:textId="3D71CB8C" w:rsidR="007C25A4"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AD4C0C">
        <w:rPr>
          <w:rFonts w:ascii="Times New Roman" w:hAnsi="Times New Roman"/>
          <w:b/>
          <w:sz w:val="24"/>
          <w:szCs w:val="24"/>
        </w:rPr>
        <w:t>Landowners – Lemhi</w:t>
      </w:r>
      <w:r>
        <w:rPr>
          <w:rFonts w:ascii="Times New Roman" w:hAnsi="Times New Roman"/>
          <w:b/>
          <w:sz w:val="24"/>
          <w:szCs w:val="24"/>
        </w:rPr>
        <w:t xml:space="preserve"> </w:t>
      </w:r>
      <w:r>
        <w:rPr>
          <w:rFonts w:ascii="Times New Roman" w:hAnsi="Times New Roman"/>
          <w:sz w:val="24"/>
          <w:szCs w:val="24"/>
        </w:rPr>
        <w:t>(V.</w:t>
      </w:r>
      <w:r w:rsidR="00A11E6B">
        <w:rPr>
          <w:rFonts w:ascii="Times New Roman" w:hAnsi="Times New Roman"/>
          <w:sz w:val="24"/>
          <w:szCs w:val="24"/>
        </w:rPr>
        <w:t xml:space="preserve"> </w:t>
      </w:r>
      <w:r>
        <w:rPr>
          <w:rFonts w:ascii="Times New Roman" w:hAnsi="Times New Roman"/>
          <w:sz w:val="24"/>
          <w:szCs w:val="24"/>
        </w:rPr>
        <w:t>Olson</w:t>
      </w:r>
      <w:r w:rsidR="00A11E6B">
        <w:rPr>
          <w:rFonts w:ascii="Times New Roman" w:hAnsi="Times New Roman"/>
          <w:sz w:val="24"/>
          <w:szCs w:val="24"/>
        </w:rPr>
        <w:t>/Mulkey</w:t>
      </w:r>
      <w:r>
        <w:rPr>
          <w:rFonts w:ascii="Times New Roman" w:hAnsi="Times New Roman"/>
          <w:sz w:val="24"/>
          <w:szCs w:val="24"/>
        </w:rPr>
        <w:t xml:space="preserve">) – </w:t>
      </w:r>
      <w:r w:rsidR="00A11E6B">
        <w:rPr>
          <w:rFonts w:ascii="Times New Roman" w:hAnsi="Times New Roman"/>
          <w:sz w:val="24"/>
          <w:szCs w:val="24"/>
        </w:rPr>
        <w:t xml:space="preserve">Calving is almost over.  It was an easier winter with good snow pack up high.  </w:t>
      </w:r>
    </w:p>
    <w:p w14:paraId="0042138C" w14:textId="3DB988AA" w:rsidR="00F45CB1" w:rsidRPr="00CF6CE6"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CF6CE6">
        <w:rPr>
          <w:rFonts w:ascii="Times New Roman" w:hAnsi="Times New Roman"/>
          <w:b/>
          <w:sz w:val="24"/>
          <w:szCs w:val="24"/>
        </w:rPr>
        <w:t>Landowner – Main Salmon</w:t>
      </w:r>
      <w:r w:rsidRPr="00CF6CE6">
        <w:rPr>
          <w:rFonts w:ascii="Times New Roman" w:hAnsi="Times New Roman"/>
          <w:sz w:val="24"/>
          <w:szCs w:val="24"/>
        </w:rPr>
        <w:t xml:space="preserve"> (Hoffman) – </w:t>
      </w:r>
      <w:r w:rsidR="00A11E6B">
        <w:rPr>
          <w:rFonts w:ascii="Times New Roman" w:hAnsi="Times New Roman"/>
          <w:sz w:val="24"/>
          <w:szCs w:val="24"/>
        </w:rPr>
        <w:t xml:space="preserve">Haven’t seen many elk.  </w:t>
      </w:r>
      <w:r w:rsidR="00874344">
        <w:rPr>
          <w:rFonts w:ascii="Times New Roman" w:hAnsi="Times New Roman"/>
          <w:sz w:val="24"/>
          <w:szCs w:val="24"/>
        </w:rPr>
        <w:t>There is an LSWCD meeting tonight.</w:t>
      </w:r>
    </w:p>
    <w:p w14:paraId="332C3F87" w14:textId="07FAF993" w:rsidR="007C25A4"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CF6CE6">
        <w:rPr>
          <w:rFonts w:ascii="Times New Roman" w:hAnsi="Times New Roman"/>
          <w:b/>
          <w:sz w:val="24"/>
          <w:szCs w:val="24"/>
        </w:rPr>
        <w:t>Landowner – Pahsimeroi</w:t>
      </w:r>
      <w:r w:rsidRPr="00CF6CE6">
        <w:rPr>
          <w:rFonts w:ascii="Times New Roman" w:hAnsi="Times New Roman"/>
          <w:sz w:val="24"/>
          <w:szCs w:val="24"/>
        </w:rPr>
        <w:t xml:space="preserve"> (Wallis) – </w:t>
      </w:r>
      <w:r w:rsidR="00874344">
        <w:rPr>
          <w:rFonts w:ascii="Times New Roman" w:hAnsi="Times New Roman"/>
          <w:sz w:val="24"/>
          <w:szCs w:val="24"/>
        </w:rPr>
        <w:t xml:space="preserve">There hasn’t been any snow on the ground in the Pahsimeroi this year.  </w:t>
      </w:r>
    </w:p>
    <w:p w14:paraId="1DBBDC4E" w14:textId="42453FD7" w:rsidR="00F45CB1" w:rsidRPr="0047556C"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47556C">
        <w:rPr>
          <w:rFonts w:ascii="Times New Roman" w:hAnsi="Times New Roman"/>
          <w:b/>
          <w:sz w:val="24"/>
          <w:szCs w:val="24"/>
        </w:rPr>
        <w:t>Lemhi SWCD</w:t>
      </w:r>
      <w:r w:rsidRPr="0047556C">
        <w:rPr>
          <w:rFonts w:ascii="Times New Roman" w:hAnsi="Times New Roman"/>
          <w:sz w:val="24"/>
          <w:szCs w:val="24"/>
        </w:rPr>
        <w:t xml:space="preserve"> (</w:t>
      </w:r>
      <w:r w:rsidR="00C32D96">
        <w:rPr>
          <w:rFonts w:ascii="Times New Roman" w:hAnsi="Times New Roman"/>
          <w:sz w:val="24"/>
          <w:szCs w:val="24"/>
        </w:rPr>
        <w:t>Minton</w:t>
      </w:r>
      <w:r w:rsidRPr="0047556C">
        <w:rPr>
          <w:rFonts w:ascii="Times New Roman" w:hAnsi="Times New Roman"/>
          <w:sz w:val="24"/>
          <w:szCs w:val="24"/>
        </w:rPr>
        <w:t xml:space="preserve">) – </w:t>
      </w:r>
      <w:r w:rsidR="00874344">
        <w:rPr>
          <w:rFonts w:ascii="Times New Roman" w:hAnsi="Times New Roman"/>
          <w:sz w:val="24"/>
          <w:szCs w:val="24"/>
        </w:rPr>
        <w:t>No update.</w:t>
      </w:r>
    </w:p>
    <w:p w14:paraId="4AFF5417" w14:textId="4C23034F" w:rsidR="00F45CB1"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46629F">
        <w:rPr>
          <w:rFonts w:ascii="Times New Roman" w:hAnsi="Times New Roman"/>
          <w:b/>
          <w:sz w:val="24"/>
          <w:szCs w:val="24"/>
        </w:rPr>
        <w:t>Lemhi County Commissioner</w:t>
      </w:r>
      <w:r>
        <w:rPr>
          <w:rFonts w:ascii="Times New Roman" w:hAnsi="Times New Roman"/>
          <w:sz w:val="24"/>
          <w:szCs w:val="24"/>
        </w:rPr>
        <w:t xml:space="preserve"> (</w:t>
      </w:r>
      <w:r w:rsidR="007C25A4">
        <w:rPr>
          <w:rFonts w:ascii="Times New Roman" w:hAnsi="Times New Roman"/>
          <w:sz w:val="24"/>
          <w:szCs w:val="24"/>
        </w:rPr>
        <w:t>Miner</w:t>
      </w:r>
      <w:r>
        <w:rPr>
          <w:rFonts w:ascii="Times New Roman" w:hAnsi="Times New Roman"/>
          <w:sz w:val="24"/>
          <w:szCs w:val="24"/>
        </w:rPr>
        <w:t>) –</w:t>
      </w:r>
      <w:r w:rsidR="005F71F6">
        <w:rPr>
          <w:rFonts w:ascii="Times New Roman" w:hAnsi="Times New Roman"/>
          <w:sz w:val="24"/>
          <w:szCs w:val="24"/>
        </w:rPr>
        <w:t xml:space="preserve"> </w:t>
      </w:r>
      <w:r w:rsidR="00874344">
        <w:rPr>
          <w:rFonts w:ascii="Times New Roman" w:hAnsi="Times New Roman"/>
          <w:sz w:val="24"/>
          <w:szCs w:val="24"/>
        </w:rPr>
        <w:t xml:space="preserve">Stanley has lost of snow.  He encourages ranchers to participate in the forest plan.  The road department had a better time with this easier winter.  </w:t>
      </w:r>
    </w:p>
    <w:p w14:paraId="6DDCCC3E" w14:textId="77777777" w:rsidR="00F45CB1" w:rsidRPr="0046629F"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46629F">
        <w:rPr>
          <w:rFonts w:ascii="Times New Roman" w:hAnsi="Times New Roman"/>
          <w:b/>
          <w:sz w:val="24"/>
          <w:szCs w:val="24"/>
        </w:rPr>
        <w:t>Non-agency fish and wildlife interest</w:t>
      </w:r>
      <w:r w:rsidRPr="0046629F">
        <w:rPr>
          <w:rFonts w:ascii="Times New Roman" w:hAnsi="Times New Roman"/>
          <w:sz w:val="24"/>
          <w:szCs w:val="24"/>
        </w:rPr>
        <w:t xml:space="preserve"> (Davidson) – Not present.</w:t>
      </w:r>
    </w:p>
    <w:p w14:paraId="4A9452F2" w14:textId="7642C643" w:rsidR="00F45CB1"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46629F">
        <w:rPr>
          <w:rFonts w:ascii="Times New Roman" w:hAnsi="Times New Roman"/>
          <w:b/>
          <w:sz w:val="24"/>
          <w:szCs w:val="24"/>
        </w:rPr>
        <w:t>NRCS</w:t>
      </w:r>
      <w:r w:rsidRPr="0046629F">
        <w:rPr>
          <w:rFonts w:ascii="Times New Roman" w:hAnsi="Times New Roman"/>
          <w:sz w:val="24"/>
          <w:szCs w:val="24"/>
        </w:rPr>
        <w:t xml:space="preserve"> (</w:t>
      </w:r>
      <w:r w:rsidR="00573292">
        <w:rPr>
          <w:rFonts w:ascii="Times New Roman" w:hAnsi="Times New Roman"/>
          <w:sz w:val="24"/>
          <w:szCs w:val="24"/>
        </w:rPr>
        <w:t>M. Olson</w:t>
      </w:r>
      <w:r w:rsidRPr="0046629F">
        <w:rPr>
          <w:rFonts w:ascii="Times New Roman" w:hAnsi="Times New Roman"/>
          <w:sz w:val="24"/>
          <w:szCs w:val="24"/>
        </w:rPr>
        <w:t>) –</w:t>
      </w:r>
      <w:r w:rsidR="00C974BF">
        <w:rPr>
          <w:rFonts w:ascii="Times New Roman" w:hAnsi="Times New Roman"/>
          <w:sz w:val="24"/>
          <w:szCs w:val="24"/>
        </w:rPr>
        <w:t xml:space="preserve"> </w:t>
      </w:r>
      <w:r w:rsidR="00874344">
        <w:rPr>
          <w:rFonts w:ascii="Times New Roman" w:hAnsi="Times New Roman"/>
          <w:sz w:val="24"/>
          <w:szCs w:val="24"/>
        </w:rPr>
        <w:t xml:space="preserve">Olson has returned from his detail.  NRCS can hire up to 150 employees nationwide.  The organization is going through some changes at the higher levels and streamlining processes.  The Farm Bill may be on time this year.  </w:t>
      </w:r>
    </w:p>
    <w:p w14:paraId="35F89C1F" w14:textId="2E3AA474" w:rsidR="007C25A4" w:rsidRPr="007C25A4"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C90579">
        <w:rPr>
          <w:rFonts w:ascii="Times New Roman" w:hAnsi="Times New Roman"/>
          <w:b/>
          <w:sz w:val="24"/>
          <w:szCs w:val="24"/>
        </w:rPr>
        <w:t>Recreation interest</w:t>
      </w:r>
      <w:r w:rsidRPr="00C90579">
        <w:rPr>
          <w:rFonts w:ascii="Times New Roman" w:hAnsi="Times New Roman"/>
          <w:sz w:val="24"/>
          <w:szCs w:val="24"/>
        </w:rPr>
        <w:t xml:space="preserve"> (</w:t>
      </w:r>
      <w:r w:rsidR="00874344">
        <w:rPr>
          <w:rFonts w:ascii="Times New Roman" w:hAnsi="Times New Roman"/>
          <w:sz w:val="24"/>
          <w:szCs w:val="24"/>
        </w:rPr>
        <w:t>Green</w:t>
      </w:r>
      <w:r w:rsidRPr="00C90579">
        <w:rPr>
          <w:rFonts w:ascii="Times New Roman" w:hAnsi="Times New Roman"/>
          <w:sz w:val="24"/>
          <w:szCs w:val="24"/>
        </w:rPr>
        <w:t>) –</w:t>
      </w:r>
      <w:r w:rsidR="0097219E">
        <w:rPr>
          <w:rFonts w:ascii="Times New Roman" w:hAnsi="Times New Roman"/>
          <w:sz w:val="24"/>
          <w:szCs w:val="24"/>
        </w:rPr>
        <w:t xml:space="preserve"> </w:t>
      </w:r>
      <w:r w:rsidR="00874344">
        <w:rPr>
          <w:rFonts w:ascii="Times New Roman" w:hAnsi="Times New Roman"/>
          <w:sz w:val="24"/>
          <w:szCs w:val="24"/>
        </w:rPr>
        <w:t xml:space="preserve">Green reported the ramp at Corn Creek was completed by USFS and it is much improved.  He appreciated Windy Schoby’s help with the ramp project.  Most people leave their hoods up at Corn Creek due to pack rats.  </w:t>
      </w:r>
    </w:p>
    <w:p w14:paraId="57EEEC6E" w14:textId="0F83BF8B" w:rsidR="007C25A4" w:rsidRPr="00B70ACC" w:rsidRDefault="00F45CB1" w:rsidP="00B70ACC">
      <w:pPr>
        <w:pStyle w:val="ListParagraph"/>
        <w:numPr>
          <w:ilvl w:val="0"/>
          <w:numId w:val="28"/>
        </w:numPr>
        <w:spacing w:after="60" w:line="240" w:lineRule="auto"/>
        <w:ind w:left="720"/>
        <w:contextualSpacing w:val="0"/>
        <w:rPr>
          <w:rFonts w:ascii="Times New Roman" w:hAnsi="Times New Roman"/>
          <w:color w:val="000000"/>
          <w:sz w:val="24"/>
          <w:szCs w:val="24"/>
        </w:rPr>
      </w:pPr>
      <w:r w:rsidRPr="00442991">
        <w:rPr>
          <w:rFonts w:ascii="Times New Roman" w:hAnsi="Times New Roman"/>
          <w:b/>
          <w:sz w:val="24"/>
          <w:szCs w:val="24"/>
        </w:rPr>
        <w:t>UI Cooperative Extension – Salmon</w:t>
      </w:r>
      <w:r w:rsidRPr="00051665">
        <w:t xml:space="preserve"> </w:t>
      </w:r>
      <w:r w:rsidRPr="00442991">
        <w:rPr>
          <w:rFonts w:ascii="Times New Roman" w:hAnsi="Times New Roman"/>
          <w:sz w:val="24"/>
        </w:rPr>
        <w:t xml:space="preserve">(Williams) </w:t>
      </w:r>
      <w:r w:rsidRPr="00051665">
        <w:t>–</w:t>
      </w:r>
      <w:r w:rsidR="00051665" w:rsidRPr="00051665">
        <w:t xml:space="preserve"> </w:t>
      </w:r>
      <w:r w:rsidR="005F71F6" w:rsidRPr="005F71F6">
        <w:rPr>
          <w:rFonts w:ascii="Times New Roman" w:hAnsi="Times New Roman"/>
          <w:sz w:val="24"/>
          <w:szCs w:val="24"/>
        </w:rPr>
        <w:t>Lemhi</w:t>
      </w:r>
      <w:r w:rsidR="005F71F6">
        <w:rPr>
          <w:rFonts w:ascii="Times New Roman" w:hAnsi="Times New Roman"/>
          <w:sz w:val="24"/>
          <w:szCs w:val="24"/>
        </w:rPr>
        <w:t xml:space="preserve"> County </w:t>
      </w:r>
      <w:r w:rsidR="005F71F6" w:rsidRPr="00B70ACC">
        <w:rPr>
          <w:rFonts w:ascii="Times New Roman" w:hAnsi="Times New Roman"/>
          <w:sz w:val="24"/>
          <w:szCs w:val="24"/>
        </w:rPr>
        <w:t xml:space="preserve">Cattlemen’s Winter School </w:t>
      </w:r>
      <w:r w:rsidR="00874344" w:rsidRPr="00B70ACC">
        <w:rPr>
          <w:rFonts w:ascii="Times New Roman" w:hAnsi="Times New Roman"/>
          <w:sz w:val="24"/>
          <w:szCs w:val="24"/>
        </w:rPr>
        <w:t>was successful</w:t>
      </w:r>
      <w:r w:rsidR="005F71F6" w:rsidRPr="00B70ACC">
        <w:rPr>
          <w:rFonts w:ascii="Times New Roman" w:hAnsi="Times New Roman"/>
          <w:sz w:val="24"/>
          <w:szCs w:val="24"/>
        </w:rPr>
        <w:t>.</w:t>
      </w:r>
      <w:r w:rsidR="00874344" w:rsidRPr="00B70ACC">
        <w:rPr>
          <w:rFonts w:ascii="Times New Roman" w:hAnsi="Times New Roman"/>
          <w:sz w:val="24"/>
          <w:szCs w:val="24"/>
        </w:rPr>
        <w:t xml:space="preserve">  Bev Hall has retired and Taylor Smith has been hired in her stead.  </w:t>
      </w:r>
      <w:r w:rsidR="00B70ACC" w:rsidRPr="00B70ACC">
        <w:rPr>
          <w:rFonts w:ascii="Times New Roman" w:hAnsi="Times New Roman"/>
          <w:sz w:val="24"/>
          <w:szCs w:val="24"/>
        </w:rPr>
        <w:t xml:space="preserve">They have received funding for range monitoring help again.  Ag week is coming up.  </w:t>
      </w:r>
    </w:p>
    <w:p w14:paraId="5602F568" w14:textId="2E21DB69" w:rsidR="00051665" w:rsidRPr="00051665" w:rsidRDefault="00F45CB1" w:rsidP="00B70ACC">
      <w:pPr>
        <w:pStyle w:val="ListParagraph"/>
        <w:numPr>
          <w:ilvl w:val="0"/>
          <w:numId w:val="28"/>
        </w:numPr>
        <w:spacing w:after="60" w:line="240" w:lineRule="auto"/>
        <w:ind w:left="720"/>
        <w:contextualSpacing w:val="0"/>
        <w:rPr>
          <w:rFonts w:ascii="Times New Roman" w:hAnsi="Times New Roman"/>
        </w:rPr>
      </w:pPr>
      <w:r w:rsidRPr="00051665">
        <w:rPr>
          <w:rFonts w:ascii="Times New Roman" w:hAnsi="Times New Roman"/>
          <w:b/>
          <w:sz w:val="24"/>
          <w:szCs w:val="24"/>
        </w:rPr>
        <w:lastRenderedPageBreak/>
        <w:t>U.S. Forest Service</w:t>
      </w:r>
      <w:r w:rsidRPr="00051665">
        <w:rPr>
          <w:rFonts w:ascii="Times New Roman" w:hAnsi="Times New Roman"/>
          <w:sz w:val="24"/>
          <w:szCs w:val="24"/>
        </w:rPr>
        <w:t xml:space="preserve"> (Ford) –</w:t>
      </w:r>
      <w:r w:rsidR="005F71F6">
        <w:rPr>
          <w:rFonts w:ascii="Times New Roman" w:hAnsi="Times New Roman"/>
          <w:sz w:val="24"/>
          <w:szCs w:val="24"/>
        </w:rPr>
        <w:t xml:space="preserve"> Working on the Forest Plan Revision and identifying topics to focus on in the revision in order to start the NEPA process. The USFS recently won the Copper Basin Range lawsuit</w:t>
      </w:r>
      <w:r w:rsidR="004C4768">
        <w:rPr>
          <w:rFonts w:ascii="Times New Roman" w:hAnsi="Times New Roman"/>
          <w:sz w:val="24"/>
          <w:szCs w:val="24"/>
        </w:rPr>
        <w:t>. Jay Winfield, District Ranger, accepted a position for the Washington Office and the USFS will be looking for a new ranger.</w:t>
      </w:r>
      <w:r w:rsidRPr="00051665">
        <w:rPr>
          <w:rFonts w:ascii="Times New Roman" w:hAnsi="Times New Roman"/>
          <w:sz w:val="24"/>
          <w:szCs w:val="24"/>
        </w:rPr>
        <w:t xml:space="preserve"> </w:t>
      </w:r>
    </w:p>
    <w:p w14:paraId="75E85C33" w14:textId="77777777" w:rsidR="000F7440" w:rsidRPr="007C4347" w:rsidRDefault="000F7440" w:rsidP="00B70ACC">
      <w:pPr>
        <w:rPr>
          <w:rFonts w:ascii="Times New Roman" w:hAnsi="Times New Roman"/>
          <w:b/>
        </w:rPr>
      </w:pPr>
      <w:r w:rsidRPr="007C4347">
        <w:rPr>
          <w:rFonts w:ascii="Times New Roman" w:hAnsi="Times New Roman"/>
          <w:b/>
        </w:rPr>
        <w:t>Vacant Positions</w:t>
      </w:r>
    </w:p>
    <w:p w14:paraId="6E2613B9" w14:textId="77777777" w:rsidR="000F7440" w:rsidRPr="007C4347" w:rsidRDefault="000F7440" w:rsidP="00B70ACC">
      <w:pPr>
        <w:rPr>
          <w:rFonts w:ascii="Times New Roman" w:hAnsi="Times New Roman"/>
        </w:rPr>
      </w:pPr>
      <w:r w:rsidRPr="007C4347">
        <w:rPr>
          <w:rFonts w:ascii="Times New Roman" w:hAnsi="Times New Roman"/>
          <w:b/>
        </w:rPr>
        <w:tab/>
      </w:r>
      <w:r w:rsidRPr="007C4347">
        <w:rPr>
          <w:rFonts w:ascii="Times New Roman" w:hAnsi="Times New Roman"/>
        </w:rPr>
        <w:t>Shoshone – Bannock Tribe</w:t>
      </w:r>
    </w:p>
    <w:p w14:paraId="601520BB" w14:textId="3D2F1BD6" w:rsidR="007C25A4" w:rsidRPr="000F7440" w:rsidRDefault="000F7440" w:rsidP="00B70ACC">
      <w:pPr>
        <w:ind w:left="720" w:hanging="720"/>
        <w:rPr>
          <w:rFonts w:ascii="Times New Roman" w:hAnsi="Times New Roman"/>
        </w:rPr>
      </w:pPr>
      <w:r w:rsidRPr="007C4347">
        <w:rPr>
          <w:rFonts w:ascii="Times New Roman" w:hAnsi="Times New Roman"/>
        </w:rPr>
        <w:tab/>
        <w:t>Custer County Commissioner</w:t>
      </w:r>
      <w:r w:rsidR="007C4347">
        <w:rPr>
          <w:rFonts w:ascii="Times New Roman" w:hAnsi="Times New Roman"/>
        </w:rPr>
        <w:t xml:space="preserve"> </w:t>
      </w:r>
    </w:p>
    <w:p w14:paraId="499A2A45" w14:textId="77777777" w:rsidR="000F7440" w:rsidRDefault="000F7440" w:rsidP="00B70ACC">
      <w:pPr>
        <w:rPr>
          <w:rFonts w:ascii="Times New Roman" w:hAnsi="Times New Roman"/>
          <w:b/>
        </w:rPr>
      </w:pPr>
    </w:p>
    <w:p w14:paraId="7A5E915C" w14:textId="77777777" w:rsidR="00635D3A" w:rsidRPr="00635D3A" w:rsidRDefault="00635D3A" w:rsidP="00B70ACC">
      <w:pPr>
        <w:rPr>
          <w:rFonts w:ascii="Times New Roman" w:hAnsi="Times New Roman"/>
          <w:b/>
        </w:rPr>
      </w:pPr>
      <w:r w:rsidRPr="00635D3A">
        <w:rPr>
          <w:rFonts w:ascii="Times New Roman" w:hAnsi="Times New Roman"/>
          <w:b/>
        </w:rPr>
        <w:t>Public Comment</w:t>
      </w:r>
    </w:p>
    <w:p w14:paraId="18FB707C" w14:textId="77777777" w:rsidR="00635D3A" w:rsidRPr="00635D3A" w:rsidRDefault="00635D3A" w:rsidP="00B70ACC">
      <w:pPr>
        <w:pStyle w:val="ListParagraph"/>
        <w:numPr>
          <w:ilvl w:val="0"/>
          <w:numId w:val="32"/>
        </w:numPr>
        <w:spacing w:after="0" w:line="240" w:lineRule="auto"/>
        <w:rPr>
          <w:rFonts w:ascii="Times New Roman" w:hAnsi="Times New Roman"/>
        </w:rPr>
      </w:pPr>
      <w:r w:rsidRPr="00635D3A">
        <w:rPr>
          <w:rFonts w:ascii="Times New Roman" w:hAnsi="Times New Roman"/>
        </w:rPr>
        <w:t>None.</w:t>
      </w:r>
    </w:p>
    <w:p w14:paraId="2579BA9E" w14:textId="77777777" w:rsidR="005C2DC8" w:rsidRDefault="005C2DC8" w:rsidP="00B70ACC">
      <w:pPr>
        <w:pStyle w:val="ListParagraph"/>
        <w:tabs>
          <w:tab w:val="left" w:pos="810"/>
        </w:tabs>
        <w:spacing w:after="0" w:line="240" w:lineRule="auto"/>
        <w:ind w:hanging="720"/>
        <w:rPr>
          <w:rFonts w:ascii="Times New Roman" w:hAnsi="Times New Roman"/>
          <w:i/>
          <w:sz w:val="24"/>
          <w:szCs w:val="24"/>
        </w:rPr>
      </w:pPr>
    </w:p>
    <w:p w14:paraId="59409B04" w14:textId="1E87C4C4" w:rsidR="00635D3A" w:rsidRDefault="00635D3A" w:rsidP="00B70ACC">
      <w:pPr>
        <w:pStyle w:val="ListParagraph"/>
        <w:tabs>
          <w:tab w:val="left" w:pos="810"/>
        </w:tabs>
        <w:spacing w:after="0" w:line="240" w:lineRule="auto"/>
        <w:ind w:hanging="720"/>
        <w:rPr>
          <w:rFonts w:ascii="Times New Roman" w:hAnsi="Times New Roman"/>
          <w:i/>
          <w:sz w:val="24"/>
          <w:szCs w:val="24"/>
        </w:rPr>
      </w:pPr>
      <w:r w:rsidRPr="00D31A20">
        <w:rPr>
          <w:rFonts w:ascii="Times New Roman" w:hAnsi="Times New Roman"/>
          <w:b/>
        </w:rPr>
        <w:t>Adjourn</w:t>
      </w:r>
    </w:p>
    <w:p w14:paraId="2CE61F27" w14:textId="77777777" w:rsidR="00635D3A" w:rsidRDefault="00635D3A" w:rsidP="00B70ACC">
      <w:pPr>
        <w:pStyle w:val="ListParagraph"/>
        <w:tabs>
          <w:tab w:val="left" w:pos="810"/>
        </w:tabs>
        <w:spacing w:after="0" w:line="240" w:lineRule="auto"/>
        <w:ind w:hanging="720"/>
        <w:rPr>
          <w:rFonts w:ascii="Times New Roman" w:hAnsi="Times New Roman"/>
          <w:b/>
          <w:sz w:val="24"/>
          <w:szCs w:val="24"/>
        </w:rPr>
      </w:pPr>
    </w:p>
    <w:p w14:paraId="0909E7BB" w14:textId="77777777" w:rsidR="003E32C5" w:rsidRPr="00D31A20" w:rsidRDefault="003E32C5" w:rsidP="00B70ACC">
      <w:pPr>
        <w:rPr>
          <w:rFonts w:ascii="Times New Roman" w:hAnsi="Times New Roman"/>
          <w:b/>
        </w:rPr>
      </w:pPr>
    </w:p>
    <w:p w14:paraId="5C0BB1E5" w14:textId="7036BC3D" w:rsidR="00E17CBB" w:rsidRDefault="008F3589" w:rsidP="00B70ACC">
      <w:pPr>
        <w:rPr>
          <w:rFonts w:ascii="Times New Roman" w:hAnsi="Times New Roman"/>
          <w:b/>
          <w:i/>
        </w:rPr>
      </w:pPr>
      <w:r w:rsidRPr="00D31A20">
        <w:rPr>
          <w:rFonts w:ascii="Times New Roman" w:hAnsi="Times New Roman"/>
          <w:b/>
          <w:i/>
        </w:rPr>
        <w:t xml:space="preserve">The next Advisory Committee Meeting is scheduled for </w:t>
      </w:r>
      <w:r w:rsidR="00573292">
        <w:rPr>
          <w:rFonts w:ascii="Times New Roman" w:hAnsi="Times New Roman"/>
          <w:b/>
          <w:i/>
        </w:rPr>
        <w:t>June 7, 2018</w:t>
      </w:r>
      <w:r w:rsidR="001F5ECD">
        <w:rPr>
          <w:rFonts w:ascii="Times New Roman" w:hAnsi="Times New Roman"/>
          <w:b/>
          <w:i/>
        </w:rPr>
        <w:t>.</w:t>
      </w:r>
    </w:p>
    <w:p w14:paraId="5227B4EC" w14:textId="77777777" w:rsidR="009C54D6" w:rsidRDefault="009C54D6" w:rsidP="00B70ACC">
      <w:pPr>
        <w:rPr>
          <w:rFonts w:ascii="Times New Roman" w:hAnsi="Times New Roman"/>
          <w:b/>
          <w:i/>
        </w:rPr>
      </w:pPr>
    </w:p>
    <w:p w14:paraId="0C496316" w14:textId="77777777" w:rsidR="009C54D6" w:rsidRDefault="009C54D6" w:rsidP="00B70ACC">
      <w:pPr>
        <w:rPr>
          <w:rFonts w:ascii="Times New Roman" w:hAnsi="Times New Roman"/>
          <w:b/>
          <w:i/>
        </w:rPr>
      </w:pPr>
    </w:p>
    <w:p w14:paraId="4C57EB59" w14:textId="77777777" w:rsidR="00B70ACC" w:rsidRDefault="00B70ACC" w:rsidP="00B70ACC">
      <w:pPr>
        <w:rPr>
          <w:rFonts w:ascii="Times New Roman" w:hAnsi="Times New Roman"/>
          <w:b/>
          <w:i/>
        </w:rPr>
      </w:pPr>
    </w:p>
    <w:p w14:paraId="037CF0D6" w14:textId="77777777" w:rsidR="00B70ACC" w:rsidRDefault="00B70ACC" w:rsidP="00B70ACC">
      <w:pPr>
        <w:rPr>
          <w:rFonts w:ascii="Times New Roman" w:hAnsi="Times New Roman"/>
          <w:b/>
          <w:i/>
        </w:rPr>
      </w:pPr>
    </w:p>
    <w:p w14:paraId="6B2FEB7A" w14:textId="77777777" w:rsidR="00B70ACC" w:rsidRDefault="00B70ACC" w:rsidP="00B70ACC">
      <w:pPr>
        <w:rPr>
          <w:rFonts w:ascii="Times New Roman" w:hAnsi="Times New Roman"/>
          <w:b/>
          <w:i/>
        </w:rPr>
      </w:pPr>
    </w:p>
    <w:p w14:paraId="766AF378" w14:textId="77777777" w:rsidR="009C54D6" w:rsidRDefault="009C54D6" w:rsidP="00B70ACC">
      <w:pPr>
        <w:rPr>
          <w:rFonts w:ascii="Times New Roman" w:hAnsi="Times New Roman"/>
          <w:b/>
          <w:i/>
        </w:rPr>
      </w:pPr>
    </w:p>
    <w:p w14:paraId="44989D44" w14:textId="77777777" w:rsidR="009C54D6" w:rsidRDefault="009C54D6" w:rsidP="00B70ACC">
      <w:pPr>
        <w:rPr>
          <w:b/>
          <w:bCs/>
          <w:color w:val="000000"/>
          <w:sz w:val="20"/>
        </w:rPr>
      </w:pPr>
      <w:r w:rsidRPr="009C54D6">
        <w:rPr>
          <w:b/>
          <w:bCs/>
          <w:color w:val="000000"/>
          <w:sz w:val="20"/>
        </w:rPr>
        <w:t>Commonly used Acronyms:</w:t>
      </w:r>
    </w:p>
    <w:p w14:paraId="5C4D8385" w14:textId="77777777" w:rsidR="0081737B" w:rsidRPr="009C54D6" w:rsidRDefault="0081737B" w:rsidP="00B70ACC">
      <w:pPr>
        <w:rPr>
          <w:i/>
          <w:sz w:val="20"/>
        </w:rPr>
      </w:pPr>
    </w:p>
    <w:tbl>
      <w:tblPr>
        <w:tblW w:w="8895" w:type="dxa"/>
        <w:tblInd w:w="715" w:type="dxa"/>
        <w:tblLook w:val="04A0" w:firstRow="1" w:lastRow="0" w:firstColumn="1" w:lastColumn="0" w:noHBand="0" w:noVBand="1"/>
      </w:tblPr>
      <w:tblGrid>
        <w:gridCol w:w="1317"/>
        <w:gridCol w:w="7640"/>
      </w:tblGrid>
      <w:tr w:rsidR="009C54D6" w:rsidRPr="005952BE" w14:paraId="5DD5EDD8" w14:textId="77777777" w:rsidTr="00FC5427">
        <w:trPr>
          <w:trHeight w:val="300"/>
        </w:trPr>
        <w:tc>
          <w:tcPr>
            <w:tcW w:w="12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6241A" w14:textId="77777777" w:rsidR="009C54D6" w:rsidRPr="009C54D6" w:rsidRDefault="009C54D6" w:rsidP="00B70ACC">
            <w:pPr>
              <w:rPr>
                <w:rFonts w:cs="Arial"/>
                <w:color w:val="000000"/>
                <w:sz w:val="22"/>
                <w:szCs w:val="22"/>
              </w:rPr>
            </w:pPr>
            <w:r w:rsidRPr="009C54D6">
              <w:rPr>
                <w:rFonts w:cs="Arial"/>
                <w:color w:val="000000"/>
                <w:sz w:val="22"/>
                <w:szCs w:val="22"/>
              </w:rPr>
              <w:t>25/35</w:t>
            </w:r>
          </w:p>
        </w:tc>
        <w:tc>
          <w:tcPr>
            <w:tcW w:w="7640" w:type="dxa"/>
            <w:tcBorders>
              <w:top w:val="single" w:sz="4" w:space="0" w:color="auto"/>
              <w:left w:val="nil"/>
              <w:bottom w:val="single" w:sz="4" w:space="0" w:color="auto"/>
              <w:right w:val="single" w:sz="4" w:space="0" w:color="auto"/>
            </w:tcBorders>
            <w:shd w:val="clear" w:color="000000" w:fill="FFFFFF"/>
            <w:noWrap/>
            <w:vAlign w:val="center"/>
            <w:hideMark/>
          </w:tcPr>
          <w:p w14:paraId="0B33D097" w14:textId="77777777" w:rsidR="009C54D6" w:rsidRPr="009C54D6" w:rsidRDefault="009C54D6" w:rsidP="00B70ACC">
            <w:pPr>
              <w:rPr>
                <w:rFonts w:cs="Arial"/>
                <w:color w:val="000000"/>
                <w:sz w:val="22"/>
                <w:szCs w:val="22"/>
              </w:rPr>
            </w:pPr>
            <w:r w:rsidRPr="009C54D6">
              <w:rPr>
                <w:rFonts w:cs="Arial"/>
                <w:color w:val="000000"/>
                <w:sz w:val="22"/>
                <w:szCs w:val="22"/>
              </w:rPr>
              <w:t>Minimum flows required at L-6</w:t>
            </w:r>
          </w:p>
        </w:tc>
      </w:tr>
      <w:tr w:rsidR="009C54D6" w:rsidRPr="005952BE" w14:paraId="16A7E30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3127220" w14:textId="77777777" w:rsidR="009C54D6" w:rsidRPr="009C54D6" w:rsidRDefault="009C54D6" w:rsidP="00B70ACC">
            <w:pPr>
              <w:rPr>
                <w:rFonts w:cs="Arial"/>
                <w:color w:val="000000"/>
                <w:sz w:val="22"/>
                <w:szCs w:val="22"/>
              </w:rPr>
            </w:pPr>
            <w:r w:rsidRPr="009C54D6">
              <w:rPr>
                <w:rFonts w:cs="Arial"/>
                <w:color w:val="000000"/>
                <w:sz w:val="22"/>
                <w:szCs w:val="22"/>
              </w:rPr>
              <w:t>ACEP</w:t>
            </w:r>
          </w:p>
        </w:tc>
        <w:tc>
          <w:tcPr>
            <w:tcW w:w="7640" w:type="dxa"/>
            <w:tcBorders>
              <w:top w:val="nil"/>
              <w:left w:val="nil"/>
              <w:bottom w:val="single" w:sz="4" w:space="0" w:color="auto"/>
              <w:right w:val="single" w:sz="4" w:space="0" w:color="auto"/>
            </w:tcBorders>
            <w:shd w:val="clear" w:color="000000" w:fill="FFFFFF"/>
            <w:noWrap/>
            <w:vAlign w:val="center"/>
            <w:hideMark/>
          </w:tcPr>
          <w:p w14:paraId="25B11CBA" w14:textId="77777777" w:rsidR="009C54D6" w:rsidRPr="009C54D6" w:rsidRDefault="009C54D6" w:rsidP="00B70ACC">
            <w:pPr>
              <w:rPr>
                <w:rFonts w:cs="Arial"/>
                <w:color w:val="000000"/>
                <w:sz w:val="22"/>
                <w:szCs w:val="22"/>
              </w:rPr>
            </w:pPr>
            <w:r w:rsidRPr="009C54D6">
              <w:rPr>
                <w:rFonts w:cs="Arial"/>
                <w:color w:val="000000"/>
                <w:sz w:val="22"/>
                <w:szCs w:val="22"/>
              </w:rPr>
              <w:t>Agricultural Conservation Easement Program</w:t>
            </w:r>
          </w:p>
        </w:tc>
      </w:tr>
      <w:tr w:rsidR="009C54D6" w:rsidRPr="005952BE" w14:paraId="0AAFB82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1BCC2F4" w14:textId="77777777" w:rsidR="009C54D6" w:rsidRPr="009C54D6" w:rsidRDefault="009C54D6" w:rsidP="00B70ACC">
            <w:pPr>
              <w:rPr>
                <w:rFonts w:cs="Arial"/>
                <w:color w:val="000000"/>
                <w:sz w:val="22"/>
                <w:szCs w:val="22"/>
              </w:rPr>
            </w:pPr>
            <w:r w:rsidRPr="009C54D6">
              <w:rPr>
                <w:rFonts w:cs="Arial"/>
                <w:color w:val="000000"/>
                <w:sz w:val="22"/>
                <w:szCs w:val="22"/>
              </w:rPr>
              <w:t>AEM</w:t>
            </w:r>
          </w:p>
        </w:tc>
        <w:tc>
          <w:tcPr>
            <w:tcW w:w="7640" w:type="dxa"/>
            <w:tcBorders>
              <w:top w:val="nil"/>
              <w:left w:val="nil"/>
              <w:bottom w:val="single" w:sz="4" w:space="0" w:color="auto"/>
              <w:right w:val="single" w:sz="4" w:space="0" w:color="auto"/>
            </w:tcBorders>
            <w:shd w:val="clear" w:color="000000" w:fill="FFFFFF"/>
            <w:noWrap/>
            <w:vAlign w:val="center"/>
            <w:hideMark/>
          </w:tcPr>
          <w:p w14:paraId="018FF4D1" w14:textId="77777777" w:rsidR="009C54D6" w:rsidRPr="009C54D6" w:rsidRDefault="009C54D6" w:rsidP="00B70ACC">
            <w:pPr>
              <w:rPr>
                <w:rFonts w:cs="Arial"/>
                <w:color w:val="000000"/>
                <w:sz w:val="22"/>
                <w:szCs w:val="22"/>
              </w:rPr>
            </w:pPr>
            <w:r w:rsidRPr="009C54D6">
              <w:rPr>
                <w:rFonts w:cs="Arial"/>
                <w:color w:val="000000"/>
                <w:sz w:val="22"/>
                <w:szCs w:val="22"/>
              </w:rPr>
              <w:t>Action Effectiveness Monitoring</w:t>
            </w:r>
          </w:p>
        </w:tc>
      </w:tr>
      <w:tr w:rsidR="009C54D6" w:rsidRPr="005952BE" w14:paraId="474BF6B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238EC9E" w14:textId="77777777" w:rsidR="009C54D6" w:rsidRPr="009C54D6" w:rsidRDefault="009C54D6" w:rsidP="00B70ACC">
            <w:pPr>
              <w:rPr>
                <w:rFonts w:cs="Arial"/>
                <w:color w:val="000000"/>
                <w:sz w:val="22"/>
                <w:szCs w:val="22"/>
              </w:rPr>
            </w:pPr>
            <w:r w:rsidRPr="009C54D6">
              <w:rPr>
                <w:rFonts w:cs="Arial"/>
                <w:color w:val="000000"/>
                <w:sz w:val="22"/>
                <w:szCs w:val="22"/>
              </w:rPr>
              <w:t>AFS</w:t>
            </w:r>
          </w:p>
        </w:tc>
        <w:tc>
          <w:tcPr>
            <w:tcW w:w="7640" w:type="dxa"/>
            <w:tcBorders>
              <w:top w:val="nil"/>
              <w:left w:val="nil"/>
              <w:bottom w:val="single" w:sz="4" w:space="0" w:color="auto"/>
              <w:right w:val="single" w:sz="4" w:space="0" w:color="auto"/>
            </w:tcBorders>
            <w:shd w:val="clear" w:color="000000" w:fill="FFFFFF"/>
            <w:noWrap/>
            <w:vAlign w:val="bottom"/>
            <w:hideMark/>
          </w:tcPr>
          <w:p w14:paraId="2CDA21B5" w14:textId="77777777" w:rsidR="009C54D6" w:rsidRPr="009C54D6" w:rsidRDefault="009C54D6" w:rsidP="00B70ACC">
            <w:pPr>
              <w:rPr>
                <w:rFonts w:cs="Arial"/>
                <w:color w:val="000000"/>
                <w:sz w:val="22"/>
                <w:szCs w:val="22"/>
              </w:rPr>
            </w:pPr>
            <w:r w:rsidRPr="009C54D6">
              <w:rPr>
                <w:rFonts w:cs="Arial"/>
                <w:color w:val="000000"/>
                <w:sz w:val="22"/>
                <w:szCs w:val="22"/>
              </w:rPr>
              <w:t>American Fisheries Society</w:t>
            </w:r>
          </w:p>
        </w:tc>
      </w:tr>
      <w:tr w:rsidR="009C54D6" w:rsidRPr="005952BE" w14:paraId="3788D4F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84446B2" w14:textId="77777777" w:rsidR="009C54D6" w:rsidRPr="009C54D6" w:rsidRDefault="009C54D6" w:rsidP="00B70ACC">
            <w:pPr>
              <w:rPr>
                <w:rFonts w:cs="Arial"/>
                <w:color w:val="000000"/>
                <w:sz w:val="22"/>
                <w:szCs w:val="22"/>
              </w:rPr>
            </w:pPr>
            <w:r w:rsidRPr="009C54D6">
              <w:rPr>
                <w:rFonts w:cs="Arial"/>
                <w:color w:val="000000"/>
                <w:sz w:val="22"/>
                <w:szCs w:val="22"/>
              </w:rPr>
              <w:t>ANS</w:t>
            </w:r>
          </w:p>
        </w:tc>
        <w:tc>
          <w:tcPr>
            <w:tcW w:w="7640" w:type="dxa"/>
            <w:tcBorders>
              <w:top w:val="nil"/>
              <w:left w:val="nil"/>
              <w:bottom w:val="single" w:sz="4" w:space="0" w:color="auto"/>
              <w:right w:val="single" w:sz="4" w:space="0" w:color="auto"/>
            </w:tcBorders>
            <w:shd w:val="clear" w:color="000000" w:fill="FFFFFF"/>
            <w:noWrap/>
            <w:vAlign w:val="center"/>
            <w:hideMark/>
          </w:tcPr>
          <w:p w14:paraId="7E590103" w14:textId="77777777" w:rsidR="009C54D6" w:rsidRPr="009C54D6" w:rsidRDefault="009C54D6" w:rsidP="00B70ACC">
            <w:pPr>
              <w:rPr>
                <w:rFonts w:cs="Arial"/>
                <w:color w:val="000000"/>
                <w:sz w:val="22"/>
                <w:szCs w:val="22"/>
              </w:rPr>
            </w:pPr>
            <w:r w:rsidRPr="009C54D6">
              <w:rPr>
                <w:rFonts w:cs="Arial"/>
                <w:color w:val="000000"/>
                <w:sz w:val="22"/>
                <w:szCs w:val="22"/>
              </w:rPr>
              <w:t>Aquatic Nuisance Species</w:t>
            </w:r>
          </w:p>
        </w:tc>
      </w:tr>
      <w:tr w:rsidR="009C54D6" w:rsidRPr="005952BE" w14:paraId="3B26BB8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75DD6FA" w14:textId="77777777" w:rsidR="009C54D6" w:rsidRPr="009C54D6" w:rsidRDefault="009C54D6" w:rsidP="00B70ACC">
            <w:pPr>
              <w:rPr>
                <w:rFonts w:cs="Arial"/>
                <w:color w:val="000000"/>
                <w:sz w:val="22"/>
                <w:szCs w:val="22"/>
              </w:rPr>
            </w:pPr>
            <w:r w:rsidRPr="009C54D6">
              <w:rPr>
                <w:rFonts w:cs="Arial"/>
                <w:color w:val="000000"/>
                <w:sz w:val="22"/>
                <w:szCs w:val="22"/>
              </w:rPr>
              <w:t>AREMP</w:t>
            </w:r>
          </w:p>
        </w:tc>
        <w:tc>
          <w:tcPr>
            <w:tcW w:w="7640" w:type="dxa"/>
            <w:tcBorders>
              <w:top w:val="nil"/>
              <w:left w:val="nil"/>
              <w:bottom w:val="single" w:sz="4" w:space="0" w:color="auto"/>
              <w:right w:val="single" w:sz="4" w:space="0" w:color="auto"/>
            </w:tcBorders>
            <w:shd w:val="clear" w:color="000000" w:fill="FFFFFF"/>
            <w:noWrap/>
            <w:vAlign w:val="center"/>
            <w:hideMark/>
          </w:tcPr>
          <w:p w14:paraId="060CFBDB" w14:textId="77777777" w:rsidR="009C54D6" w:rsidRPr="009C54D6" w:rsidRDefault="009C54D6" w:rsidP="00B70ACC">
            <w:pPr>
              <w:rPr>
                <w:rFonts w:cs="Arial"/>
                <w:color w:val="000000"/>
                <w:sz w:val="22"/>
                <w:szCs w:val="22"/>
              </w:rPr>
            </w:pPr>
            <w:r w:rsidRPr="009C54D6">
              <w:rPr>
                <w:rFonts w:cs="Arial"/>
                <w:color w:val="000000"/>
                <w:sz w:val="22"/>
                <w:szCs w:val="22"/>
              </w:rPr>
              <w:t>Aquatic and Riparian Effectiveness Monitoring Program</w:t>
            </w:r>
          </w:p>
        </w:tc>
      </w:tr>
      <w:tr w:rsidR="009C54D6" w:rsidRPr="005952BE" w14:paraId="53D01C0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7F50202" w14:textId="77777777" w:rsidR="009C54D6" w:rsidRPr="009C54D6" w:rsidRDefault="009C54D6" w:rsidP="00B70ACC">
            <w:pPr>
              <w:rPr>
                <w:rFonts w:cs="Arial"/>
                <w:color w:val="000000"/>
                <w:sz w:val="22"/>
                <w:szCs w:val="22"/>
              </w:rPr>
            </w:pPr>
            <w:r w:rsidRPr="009C54D6">
              <w:rPr>
                <w:rFonts w:cs="Arial"/>
                <w:color w:val="000000"/>
                <w:sz w:val="22"/>
                <w:szCs w:val="22"/>
              </w:rPr>
              <w:t>BA</w:t>
            </w:r>
          </w:p>
        </w:tc>
        <w:tc>
          <w:tcPr>
            <w:tcW w:w="7640" w:type="dxa"/>
            <w:tcBorders>
              <w:top w:val="nil"/>
              <w:left w:val="nil"/>
              <w:bottom w:val="single" w:sz="4" w:space="0" w:color="auto"/>
              <w:right w:val="single" w:sz="4" w:space="0" w:color="auto"/>
            </w:tcBorders>
            <w:shd w:val="clear" w:color="000000" w:fill="FFFFFF"/>
            <w:noWrap/>
            <w:vAlign w:val="bottom"/>
            <w:hideMark/>
          </w:tcPr>
          <w:p w14:paraId="6D5AEA01" w14:textId="77777777" w:rsidR="009C54D6" w:rsidRPr="009C54D6" w:rsidRDefault="009C54D6" w:rsidP="00B70ACC">
            <w:pPr>
              <w:rPr>
                <w:rFonts w:cs="Arial"/>
                <w:color w:val="000000"/>
                <w:sz w:val="22"/>
                <w:szCs w:val="22"/>
              </w:rPr>
            </w:pPr>
            <w:r w:rsidRPr="009C54D6">
              <w:rPr>
                <w:rFonts w:cs="Arial"/>
                <w:color w:val="000000"/>
                <w:sz w:val="22"/>
                <w:szCs w:val="22"/>
              </w:rPr>
              <w:t>Biological Assessment</w:t>
            </w:r>
          </w:p>
        </w:tc>
      </w:tr>
      <w:tr w:rsidR="009C54D6" w:rsidRPr="005952BE" w14:paraId="2DA9FCB9"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1D109F1" w14:textId="77777777" w:rsidR="009C54D6" w:rsidRPr="009C54D6" w:rsidRDefault="009C54D6" w:rsidP="00B70ACC">
            <w:pPr>
              <w:rPr>
                <w:rFonts w:cs="Arial"/>
                <w:color w:val="000000"/>
                <w:sz w:val="22"/>
                <w:szCs w:val="22"/>
              </w:rPr>
            </w:pPr>
            <w:r w:rsidRPr="009C54D6">
              <w:rPr>
                <w:rFonts w:cs="Arial"/>
                <w:color w:val="000000"/>
                <w:sz w:val="22"/>
                <w:szCs w:val="22"/>
              </w:rPr>
              <w:t>BACI</w:t>
            </w:r>
          </w:p>
        </w:tc>
        <w:tc>
          <w:tcPr>
            <w:tcW w:w="7640" w:type="dxa"/>
            <w:tcBorders>
              <w:top w:val="nil"/>
              <w:left w:val="nil"/>
              <w:bottom w:val="single" w:sz="4" w:space="0" w:color="auto"/>
              <w:right w:val="single" w:sz="4" w:space="0" w:color="auto"/>
            </w:tcBorders>
            <w:shd w:val="clear" w:color="000000" w:fill="FFFFFF"/>
            <w:noWrap/>
            <w:vAlign w:val="center"/>
            <w:hideMark/>
          </w:tcPr>
          <w:p w14:paraId="7B775FFA" w14:textId="77777777" w:rsidR="009C54D6" w:rsidRPr="009C54D6" w:rsidRDefault="009C54D6" w:rsidP="00B70ACC">
            <w:pPr>
              <w:rPr>
                <w:rFonts w:cs="Arial"/>
                <w:color w:val="000000"/>
                <w:sz w:val="22"/>
                <w:szCs w:val="22"/>
              </w:rPr>
            </w:pPr>
            <w:r w:rsidRPr="009C54D6">
              <w:rPr>
                <w:rFonts w:cs="Arial"/>
                <w:color w:val="000000"/>
                <w:sz w:val="22"/>
                <w:szCs w:val="22"/>
              </w:rPr>
              <w:t>Before, After, Control, Impact (study design type)</w:t>
            </w:r>
          </w:p>
        </w:tc>
      </w:tr>
      <w:tr w:rsidR="009C54D6" w:rsidRPr="005952BE" w14:paraId="45C77F0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D510545" w14:textId="77777777" w:rsidR="009C54D6" w:rsidRPr="009C54D6" w:rsidRDefault="009C54D6" w:rsidP="00B70ACC">
            <w:pPr>
              <w:rPr>
                <w:rFonts w:cs="Arial"/>
                <w:color w:val="000000"/>
                <w:sz w:val="22"/>
                <w:szCs w:val="22"/>
              </w:rPr>
            </w:pPr>
            <w:r w:rsidRPr="009C54D6">
              <w:rPr>
                <w:rFonts w:cs="Arial"/>
                <w:color w:val="000000"/>
                <w:sz w:val="22"/>
                <w:szCs w:val="22"/>
              </w:rPr>
              <w:t>BEF</w:t>
            </w:r>
          </w:p>
        </w:tc>
        <w:tc>
          <w:tcPr>
            <w:tcW w:w="7640" w:type="dxa"/>
            <w:tcBorders>
              <w:top w:val="nil"/>
              <w:left w:val="nil"/>
              <w:bottom w:val="single" w:sz="4" w:space="0" w:color="auto"/>
              <w:right w:val="single" w:sz="4" w:space="0" w:color="auto"/>
            </w:tcBorders>
            <w:shd w:val="clear" w:color="000000" w:fill="FFFFFF"/>
            <w:noWrap/>
            <w:vAlign w:val="center"/>
            <w:hideMark/>
          </w:tcPr>
          <w:p w14:paraId="58440D85" w14:textId="77777777" w:rsidR="009C54D6" w:rsidRPr="009C54D6" w:rsidRDefault="009C54D6" w:rsidP="00B70ACC">
            <w:pPr>
              <w:rPr>
                <w:rFonts w:cs="Arial"/>
                <w:color w:val="000000"/>
                <w:sz w:val="22"/>
                <w:szCs w:val="22"/>
              </w:rPr>
            </w:pPr>
            <w:r w:rsidRPr="009C54D6">
              <w:rPr>
                <w:rFonts w:cs="Arial"/>
                <w:color w:val="000000"/>
                <w:sz w:val="22"/>
                <w:szCs w:val="22"/>
              </w:rPr>
              <w:t>Bonneville Environmental Foundation</w:t>
            </w:r>
          </w:p>
        </w:tc>
      </w:tr>
      <w:tr w:rsidR="009C54D6" w:rsidRPr="005952BE" w14:paraId="07993BB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16230D4" w14:textId="77777777" w:rsidR="009C54D6" w:rsidRPr="009C54D6" w:rsidRDefault="009C54D6" w:rsidP="00B70ACC">
            <w:pPr>
              <w:rPr>
                <w:rFonts w:cs="Arial"/>
                <w:color w:val="000000"/>
                <w:sz w:val="22"/>
                <w:szCs w:val="22"/>
              </w:rPr>
            </w:pPr>
            <w:r w:rsidRPr="009C54D6">
              <w:rPr>
                <w:rFonts w:cs="Arial"/>
                <w:color w:val="000000"/>
                <w:sz w:val="22"/>
                <w:szCs w:val="22"/>
              </w:rPr>
              <w:t>BLM</w:t>
            </w:r>
          </w:p>
        </w:tc>
        <w:tc>
          <w:tcPr>
            <w:tcW w:w="7640" w:type="dxa"/>
            <w:tcBorders>
              <w:top w:val="nil"/>
              <w:left w:val="nil"/>
              <w:bottom w:val="single" w:sz="4" w:space="0" w:color="auto"/>
              <w:right w:val="single" w:sz="4" w:space="0" w:color="auto"/>
            </w:tcBorders>
            <w:shd w:val="clear" w:color="000000" w:fill="FFFFFF"/>
            <w:noWrap/>
            <w:vAlign w:val="bottom"/>
            <w:hideMark/>
          </w:tcPr>
          <w:p w14:paraId="7EF7E857" w14:textId="77777777" w:rsidR="009C54D6" w:rsidRPr="009C54D6" w:rsidRDefault="009C54D6" w:rsidP="00B70ACC">
            <w:pPr>
              <w:rPr>
                <w:rFonts w:cs="Arial"/>
                <w:color w:val="000000"/>
                <w:sz w:val="22"/>
                <w:szCs w:val="22"/>
              </w:rPr>
            </w:pPr>
            <w:r w:rsidRPr="009C54D6">
              <w:rPr>
                <w:rFonts w:cs="Arial"/>
                <w:color w:val="000000"/>
                <w:sz w:val="22"/>
                <w:szCs w:val="22"/>
              </w:rPr>
              <w:t>Bureau of Land Management</w:t>
            </w:r>
          </w:p>
        </w:tc>
      </w:tr>
      <w:tr w:rsidR="009C54D6" w:rsidRPr="005952BE" w14:paraId="18C220D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C944A06" w14:textId="77777777" w:rsidR="009C54D6" w:rsidRPr="009C54D6" w:rsidRDefault="009C54D6" w:rsidP="00B70ACC">
            <w:pPr>
              <w:rPr>
                <w:rFonts w:cs="Arial"/>
                <w:color w:val="000000"/>
                <w:sz w:val="22"/>
                <w:szCs w:val="22"/>
              </w:rPr>
            </w:pPr>
            <w:r w:rsidRPr="009C54D6">
              <w:rPr>
                <w:rFonts w:cs="Arial"/>
                <w:color w:val="000000"/>
                <w:sz w:val="22"/>
                <w:szCs w:val="22"/>
              </w:rPr>
              <w:t>BMS</w:t>
            </w:r>
          </w:p>
        </w:tc>
        <w:tc>
          <w:tcPr>
            <w:tcW w:w="7640" w:type="dxa"/>
            <w:tcBorders>
              <w:top w:val="nil"/>
              <w:left w:val="nil"/>
              <w:bottom w:val="single" w:sz="4" w:space="0" w:color="auto"/>
              <w:right w:val="single" w:sz="4" w:space="0" w:color="auto"/>
            </w:tcBorders>
            <w:shd w:val="clear" w:color="000000" w:fill="FFFFFF"/>
            <w:noWrap/>
            <w:vAlign w:val="bottom"/>
            <w:hideMark/>
          </w:tcPr>
          <w:p w14:paraId="7FE895A7" w14:textId="77777777" w:rsidR="009C54D6" w:rsidRPr="009C54D6" w:rsidRDefault="009C54D6" w:rsidP="00B70ACC">
            <w:pPr>
              <w:rPr>
                <w:rFonts w:cs="Arial"/>
                <w:color w:val="000000"/>
                <w:sz w:val="22"/>
                <w:szCs w:val="22"/>
              </w:rPr>
            </w:pPr>
            <w:r w:rsidRPr="009C54D6">
              <w:rPr>
                <w:rFonts w:cs="Arial"/>
                <w:color w:val="000000"/>
                <w:sz w:val="22"/>
                <w:szCs w:val="22"/>
              </w:rPr>
              <w:t>Beaver Mimicry Structure</w:t>
            </w:r>
          </w:p>
        </w:tc>
      </w:tr>
      <w:tr w:rsidR="009C54D6" w:rsidRPr="005952BE" w14:paraId="0A2C31C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A7233EA" w14:textId="77777777" w:rsidR="009C54D6" w:rsidRPr="009C54D6" w:rsidRDefault="009C54D6" w:rsidP="00B70ACC">
            <w:pPr>
              <w:rPr>
                <w:rFonts w:cs="Arial"/>
                <w:color w:val="000000"/>
                <w:sz w:val="22"/>
                <w:szCs w:val="22"/>
              </w:rPr>
            </w:pPr>
            <w:r w:rsidRPr="009C54D6">
              <w:rPr>
                <w:rFonts w:cs="Arial"/>
                <w:color w:val="000000"/>
                <w:sz w:val="22"/>
                <w:szCs w:val="22"/>
              </w:rPr>
              <w:t>BO/BiOp</w:t>
            </w:r>
          </w:p>
        </w:tc>
        <w:tc>
          <w:tcPr>
            <w:tcW w:w="7640" w:type="dxa"/>
            <w:tcBorders>
              <w:top w:val="nil"/>
              <w:left w:val="nil"/>
              <w:bottom w:val="single" w:sz="4" w:space="0" w:color="auto"/>
              <w:right w:val="single" w:sz="4" w:space="0" w:color="auto"/>
            </w:tcBorders>
            <w:shd w:val="clear" w:color="000000" w:fill="FFFFFF"/>
            <w:noWrap/>
            <w:vAlign w:val="center"/>
            <w:hideMark/>
          </w:tcPr>
          <w:p w14:paraId="3A3E7C1D" w14:textId="77777777" w:rsidR="009C54D6" w:rsidRPr="009C54D6" w:rsidRDefault="009C54D6" w:rsidP="00B70ACC">
            <w:pPr>
              <w:rPr>
                <w:rFonts w:cs="Arial"/>
                <w:color w:val="000000"/>
                <w:sz w:val="22"/>
                <w:szCs w:val="22"/>
              </w:rPr>
            </w:pPr>
            <w:r w:rsidRPr="009C54D6">
              <w:rPr>
                <w:rFonts w:cs="Arial"/>
                <w:color w:val="000000"/>
                <w:sz w:val="22"/>
                <w:szCs w:val="22"/>
              </w:rPr>
              <w:t>Biological Opinion</w:t>
            </w:r>
          </w:p>
        </w:tc>
      </w:tr>
      <w:tr w:rsidR="009C54D6" w:rsidRPr="005952BE" w14:paraId="58D0D16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C7ED046" w14:textId="77777777" w:rsidR="009C54D6" w:rsidRPr="009C54D6" w:rsidRDefault="009C54D6" w:rsidP="00B70ACC">
            <w:pPr>
              <w:rPr>
                <w:rFonts w:cs="Arial"/>
                <w:color w:val="000000"/>
                <w:sz w:val="22"/>
                <w:szCs w:val="22"/>
              </w:rPr>
            </w:pPr>
            <w:r w:rsidRPr="009C54D6">
              <w:rPr>
                <w:rFonts w:cs="Arial"/>
                <w:color w:val="000000"/>
                <w:sz w:val="22"/>
                <w:szCs w:val="22"/>
              </w:rPr>
              <w:t>BPA</w:t>
            </w:r>
          </w:p>
        </w:tc>
        <w:tc>
          <w:tcPr>
            <w:tcW w:w="7640" w:type="dxa"/>
            <w:tcBorders>
              <w:top w:val="nil"/>
              <w:left w:val="nil"/>
              <w:bottom w:val="single" w:sz="4" w:space="0" w:color="auto"/>
              <w:right w:val="single" w:sz="4" w:space="0" w:color="auto"/>
            </w:tcBorders>
            <w:shd w:val="clear" w:color="000000" w:fill="FFFFFF"/>
            <w:noWrap/>
            <w:vAlign w:val="center"/>
            <w:hideMark/>
          </w:tcPr>
          <w:p w14:paraId="0808E89F" w14:textId="77777777" w:rsidR="009C54D6" w:rsidRPr="009C54D6" w:rsidRDefault="009C54D6" w:rsidP="00B70ACC">
            <w:pPr>
              <w:rPr>
                <w:rFonts w:cs="Arial"/>
                <w:color w:val="000000"/>
                <w:sz w:val="22"/>
                <w:szCs w:val="22"/>
              </w:rPr>
            </w:pPr>
            <w:r w:rsidRPr="009C54D6">
              <w:rPr>
                <w:rFonts w:cs="Arial"/>
                <w:color w:val="000000"/>
                <w:sz w:val="22"/>
                <w:szCs w:val="22"/>
              </w:rPr>
              <w:t>Bonneville Power Administration</w:t>
            </w:r>
          </w:p>
        </w:tc>
      </w:tr>
      <w:tr w:rsidR="009C54D6" w:rsidRPr="005952BE" w14:paraId="3F1505AC"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DFE8514" w14:textId="77777777" w:rsidR="009C54D6" w:rsidRPr="009C54D6" w:rsidRDefault="009C54D6" w:rsidP="00B70ACC">
            <w:pPr>
              <w:rPr>
                <w:rFonts w:cs="Arial"/>
                <w:color w:val="000000"/>
                <w:sz w:val="22"/>
                <w:szCs w:val="22"/>
              </w:rPr>
            </w:pPr>
            <w:r w:rsidRPr="009C54D6">
              <w:rPr>
                <w:rFonts w:cs="Arial"/>
                <w:color w:val="000000"/>
                <w:sz w:val="22"/>
                <w:szCs w:val="22"/>
              </w:rPr>
              <w:t>CHaMP</w:t>
            </w:r>
          </w:p>
        </w:tc>
        <w:tc>
          <w:tcPr>
            <w:tcW w:w="7640" w:type="dxa"/>
            <w:tcBorders>
              <w:top w:val="nil"/>
              <w:left w:val="nil"/>
              <w:bottom w:val="single" w:sz="4" w:space="0" w:color="auto"/>
              <w:right w:val="single" w:sz="4" w:space="0" w:color="auto"/>
            </w:tcBorders>
            <w:shd w:val="clear" w:color="000000" w:fill="FFFFFF"/>
            <w:noWrap/>
            <w:vAlign w:val="center"/>
            <w:hideMark/>
          </w:tcPr>
          <w:p w14:paraId="08444B9A" w14:textId="77777777" w:rsidR="009C54D6" w:rsidRPr="009C54D6" w:rsidRDefault="009C54D6" w:rsidP="00B70ACC">
            <w:pPr>
              <w:rPr>
                <w:rFonts w:cs="Arial"/>
                <w:color w:val="000000"/>
                <w:sz w:val="22"/>
                <w:szCs w:val="22"/>
              </w:rPr>
            </w:pPr>
            <w:r w:rsidRPr="009C54D6">
              <w:rPr>
                <w:rFonts w:cs="Arial"/>
                <w:color w:val="000000"/>
                <w:sz w:val="22"/>
                <w:szCs w:val="22"/>
              </w:rPr>
              <w:t>Columbia Habitat Monitoring Program</w:t>
            </w:r>
          </w:p>
        </w:tc>
      </w:tr>
      <w:tr w:rsidR="009C54D6" w:rsidRPr="005952BE" w14:paraId="38A399A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4877034" w14:textId="77777777" w:rsidR="009C54D6" w:rsidRPr="009C54D6" w:rsidRDefault="009C54D6" w:rsidP="00B70ACC">
            <w:pPr>
              <w:rPr>
                <w:rFonts w:cs="Arial"/>
                <w:color w:val="000000"/>
                <w:sz w:val="22"/>
                <w:szCs w:val="22"/>
              </w:rPr>
            </w:pPr>
            <w:r w:rsidRPr="009C54D6">
              <w:rPr>
                <w:rFonts w:cs="Arial"/>
                <w:color w:val="000000"/>
                <w:sz w:val="22"/>
                <w:szCs w:val="22"/>
              </w:rPr>
              <w:t>CMZ</w:t>
            </w:r>
          </w:p>
        </w:tc>
        <w:tc>
          <w:tcPr>
            <w:tcW w:w="7640" w:type="dxa"/>
            <w:tcBorders>
              <w:top w:val="nil"/>
              <w:left w:val="nil"/>
              <w:bottom w:val="single" w:sz="4" w:space="0" w:color="auto"/>
              <w:right w:val="single" w:sz="4" w:space="0" w:color="auto"/>
            </w:tcBorders>
            <w:shd w:val="clear" w:color="000000" w:fill="FFFFFF"/>
            <w:noWrap/>
            <w:vAlign w:val="center"/>
            <w:hideMark/>
          </w:tcPr>
          <w:p w14:paraId="7AE830C3" w14:textId="77777777" w:rsidR="009C54D6" w:rsidRPr="009C54D6" w:rsidRDefault="009C54D6" w:rsidP="00B70ACC">
            <w:pPr>
              <w:rPr>
                <w:rFonts w:cs="Arial"/>
                <w:color w:val="000000"/>
                <w:sz w:val="22"/>
                <w:szCs w:val="22"/>
              </w:rPr>
            </w:pPr>
            <w:r w:rsidRPr="009C54D6">
              <w:rPr>
                <w:rFonts w:cs="Arial"/>
                <w:color w:val="000000"/>
                <w:sz w:val="22"/>
                <w:szCs w:val="22"/>
              </w:rPr>
              <w:t>Channel Migration Zone</w:t>
            </w:r>
          </w:p>
        </w:tc>
      </w:tr>
      <w:tr w:rsidR="009C54D6" w:rsidRPr="005952BE" w14:paraId="5DF1BB2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74B9754" w14:textId="77777777" w:rsidR="009C54D6" w:rsidRPr="009C54D6" w:rsidRDefault="009C54D6" w:rsidP="00B70ACC">
            <w:pPr>
              <w:rPr>
                <w:rFonts w:cs="Arial"/>
                <w:color w:val="000000"/>
                <w:sz w:val="22"/>
                <w:szCs w:val="22"/>
              </w:rPr>
            </w:pPr>
            <w:r w:rsidRPr="009C54D6">
              <w:rPr>
                <w:rFonts w:cs="Arial"/>
                <w:color w:val="000000"/>
                <w:sz w:val="22"/>
                <w:szCs w:val="22"/>
              </w:rPr>
              <w:t>CREP</w:t>
            </w:r>
          </w:p>
        </w:tc>
        <w:tc>
          <w:tcPr>
            <w:tcW w:w="7640" w:type="dxa"/>
            <w:tcBorders>
              <w:top w:val="nil"/>
              <w:left w:val="nil"/>
              <w:bottom w:val="single" w:sz="4" w:space="0" w:color="auto"/>
              <w:right w:val="single" w:sz="4" w:space="0" w:color="auto"/>
            </w:tcBorders>
            <w:shd w:val="clear" w:color="000000" w:fill="FFFFFF"/>
            <w:noWrap/>
            <w:vAlign w:val="center"/>
            <w:hideMark/>
          </w:tcPr>
          <w:p w14:paraId="29F959AB" w14:textId="77777777" w:rsidR="009C54D6" w:rsidRPr="009C54D6" w:rsidRDefault="009C54D6" w:rsidP="00B70ACC">
            <w:pPr>
              <w:rPr>
                <w:rFonts w:cs="Arial"/>
                <w:color w:val="000000"/>
                <w:sz w:val="22"/>
                <w:szCs w:val="22"/>
              </w:rPr>
            </w:pPr>
            <w:r w:rsidRPr="009C54D6">
              <w:rPr>
                <w:rFonts w:cs="Arial"/>
                <w:color w:val="000000"/>
                <w:sz w:val="22"/>
                <w:szCs w:val="22"/>
              </w:rPr>
              <w:t>Conservation Reserve Enhancement Program</w:t>
            </w:r>
          </w:p>
        </w:tc>
      </w:tr>
      <w:tr w:rsidR="009C54D6" w:rsidRPr="005952BE" w14:paraId="4BA5C0E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tcPr>
          <w:p w14:paraId="1DA6A72F" w14:textId="77777777" w:rsidR="009C54D6" w:rsidRPr="009C54D6" w:rsidRDefault="009C54D6" w:rsidP="00B70ACC">
            <w:pPr>
              <w:rPr>
                <w:rFonts w:cs="Arial"/>
                <w:color w:val="000000"/>
                <w:sz w:val="22"/>
                <w:szCs w:val="22"/>
              </w:rPr>
            </w:pPr>
            <w:r w:rsidRPr="009C54D6">
              <w:rPr>
                <w:rFonts w:cs="Arial"/>
                <w:color w:val="000000"/>
                <w:sz w:val="22"/>
                <w:szCs w:val="22"/>
              </w:rPr>
              <w:t>CRSO</w:t>
            </w:r>
          </w:p>
        </w:tc>
        <w:tc>
          <w:tcPr>
            <w:tcW w:w="7640" w:type="dxa"/>
            <w:tcBorders>
              <w:top w:val="nil"/>
              <w:left w:val="nil"/>
              <w:bottom w:val="single" w:sz="4" w:space="0" w:color="auto"/>
              <w:right w:val="single" w:sz="4" w:space="0" w:color="auto"/>
            </w:tcBorders>
            <w:shd w:val="clear" w:color="000000" w:fill="FFFFFF"/>
            <w:noWrap/>
            <w:vAlign w:val="center"/>
          </w:tcPr>
          <w:p w14:paraId="1D6876E4" w14:textId="77777777" w:rsidR="009C54D6" w:rsidRPr="009C54D6" w:rsidRDefault="009C54D6" w:rsidP="00B70ACC">
            <w:pPr>
              <w:rPr>
                <w:rFonts w:cs="Arial"/>
                <w:color w:val="000000"/>
                <w:sz w:val="22"/>
                <w:szCs w:val="22"/>
              </w:rPr>
            </w:pPr>
            <w:r w:rsidRPr="009C54D6">
              <w:rPr>
                <w:rFonts w:cs="Arial"/>
                <w:color w:val="000000"/>
                <w:sz w:val="22"/>
                <w:szCs w:val="22"/>
              </w:rPr>
              <w:t>Columbia River System Operations</w:t>
            </w:r>
          </w:p>
        </w:tc>
      </w:tr>
      <w:tr w:rsidR="009C54D6" w:rsidRPr="005952BE" w14:paraId="70FFF57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0E5261F" w14:textId="77777777" w:rsidR="009C54D6" w:rsidRPr="009C54D6" w:rsidRDefault="009C54D6" w:rsidP="00B70ACC">
            <w:pPr>
              <w:rPr>
                <w:rFonts w:cs="Arial"/>
                <w:color w:val="000000"/>
                <w:sz w:val="22"/>
                <w:szCs w:val="22"/>
              </w:rPr>
            </w:pPr>
            <w:r w:rsidRPr="009C54D6">
              <w:rPr>
                <w:rFonts w:cs="Arial"/>
                <w:color w:val="000000"/>
                <w:sz w:val="22"/>
                <w:szCs w:val="22"/>
              </w:rPr>
              <w:t>CSWCD</w:t>
            </w:r>
          </w:p>
        </w:tc>
        <w:tc>
          <w:tcPr>
            <w:tcW w:w="7640" w:type="dxa"/>
            <w:tcBorders>
              <w:top w:val="nil"/>
              <w:left w:val="nil"/>
              <w:bottom w:val="single" w:sz="4" w:space="0" w:color="auto"/>
              <w:right w:val="single" w:sz="4" w:space="0" w:color="auto"/>
            </w:tcBorders>
            <w:shd w:val="clear" w:color="000000" w:fill="FFFFFF"/>
            <w:noWrap/>
            <w:vAlign w:val="center"/>
            <w:hideMark/>
          </w:tcPr>
          <w:p w14:paraId="61F43772" w14:textId="77777777" w:rsidR="009C54D6" w:rsidRPr="009C54D6" w:rsidRDefault="009C54D6" w:rsidP="00B70ACC">
            <w:pPr>
              <w:rPr>
                <w:rFonts w:cs="Arial"/>
                <w:color w:val="000000"/>
                <w:sz w:val="22"/>
                <w:szCs w:val="22"/>
              </w:rPr>
            </w:pPr>
            <w:r w:rsidRPr="009C54D6">
              <w:rPr>
                <w:rFonts w:cs="Arial"/>
                <w:color w:val="000000"/>
                <w:sz w:val="22"/>
                <w:szCs w:val="22"/>
              </w:rPr>
              <w:t>Custer Soil and Water Conservation District</w:t>
            </w:r>
          </w:p>
        </w:tc>
      </w:tr>
      <w:tr w:rsidR="009C54D6" w:rsidRPr="005952BE" w14:paraId="0879954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679BDE3" w14:textId="77777777" w:rsidR="009C54D6" w:rsidRPr="009C54D6" w:rsidRDefault="009C54D6" w:rsidP="00B70ACC">
            <w:pPr>
              <w:rPr>
                <w:rFonts w:cs="Arial"/>
                <w:color w:val="000000"/>
                <w:sz w:val="22"/>
                <w:szCs w:val="22"/>
              </w:rPr>
            </w:pPr>
            <w:r w:rsidRPr="009C54D6">
              <w:rPr>
                <w:rFonts w:cs="Arial"/>
                <w:color w:val="000000"/>
                <w:sz w:val="22"/>
                <w:szCs w:val="22"/>
              </w:rPr>
              <w:t>CWT</w:t>
            </w:r>
          </w:p>
        </w:tc>
        <w:tc>
          <w:tcPr>
            <w:tcW w:w="7640" w:type="dxa"/>
            <w:tcBorders>
              <w:top w:val="nil"/>
              <w:left w:val="nil"/>
              <w:bottom w:val="single" w:sz="4" w:space="0" w:color="auto"/>
              <w:right w:val="single" w:sz="4" w:space="0" w:color="auto"/>
            </w:tcBorders>
            <w:shd w:val="clear" w:color="000000" w:fill="FFFFFF"/>
            <w:noWrap/>
            <w:vAlign w:val="bottom"/>
            <w:hideMark/>
          </w:tcPr>
          <w:p w14:paraId="27768283" w14:textId="77777777" w:rsidR="009C54D6" w:rsidRPr="009C54D6" w:rsidRDefault="009C54D6" w:rsidP="00B70ACC">
            <w:pPr>
              <w:rPr>
                <w:rFonts w:cs="Arial"/>
                <w:color w:val="000000"/>
                <w:sz w:val="22"/>
                <w:szCs w:val="22"/>
              </w:rPr>
            </w:pPr>
            <w:r w:rsidRPr="009C54D6">
              <w:rPr>
                <w:rFonts w:cs="Arial"/>
                <w:color w:val="000000"/>
                <w:sz w:val="22"/>
                <w:szCs w:val="22"/>
              </w:rPr>
              <w:t>Coded Wire Tags</w:t>
            </w:r>
          </w:p>
        </w:tc>
      </w:tr>
      <w:tr w:rsidR="009C54D6" w:rsidRPr="005952BE" w14:paraId="41134FC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B60E61D" w14:textId="77777777" w:rsidR="009C54D6" w:rsidRPr="009C54D6" w:rsidRDefault="009C54D6" w:rsidP="00B70ACC">
            <w:pPr>
              <w:rPr>
                <w:rFonts w:cs="Arial"/>
                <w:color w:val="000000"/>
                <w:sz w:val="22"/>
                <w:szCs w:val="22"/>
              </w:rPr>
            </w:pPr>
            <w:r w:rsidRPr="009C54D6">
              <w:rPr>
                <w:rFonts w:cs="Arial"/>
                <w:color w:val="000000"/>
                <w:sz w:val="22"/>
                <w:szCs w:val="22"/>
              </w:rPr>
              <w:t>DEQ</w:t>
            </w:r>
          </w:p>
        </w:tc>
        <w:tc>
          <w:tcPr>
            <w:tcW w:w="7640" w:type="dxa"/>
            <w:tcBorders>
              <w:top w:val="nil"/>
              <w:left w:val="nil"/>
              <w:bottom w:val="single" w:sz="4" w:space="0" w:color="auto"/>
              <w:right w:val="single" w:sz="4" w:space="0" w:color="auto"/>
            </w:tcBorders>
            <w:shd w:val="clear" w:color="000000" w:fill="FFFFFF"/>
            <w:noWrap/>
            <w:vAlign w:val="bottom"/>
            <w:hideMark/>
          </w:tcPr>
          <w:p w14:paraId="0F68C326" w14:textId="77777777" w:rsidR="009C54D6" w:rsidRPr="009C54D6" w:rsidRDefault="009C54D6" w:rsidP="00B70ACC">
            <w:pPr>
              <w:rPr>
                <w:rFonts w:cs="Arial"/>
                <w:color w:val="000000"/>
                <w:sz w:val="22"/>
                <w:szCs w:val="22"/>
              </w:rPr>
            </w:pPr>
            <w:r w:rsidRPr="009C54D6">
              <w:rPr>
                <w:rFonts w:cs="Arial"/>
                <w:color w:val="000000"/>
                <w:sz w:val="22"/>
                <w:szCs w:val="22"/>
              </w:rPr>
              <w:t>Idaho Department of Environmental Quality</w:t>
            </w:r>
          </w:p>
        </w:tc>
      </w:tr>
      <w:tr w:rsidR="009C54D6" w:rsidRPr="005952BE" w14:paraId="0B7F1DB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CE7C635" w14:textId="77777777" w:rsidR="009C54D6" w:rsidRPr="009C54D6" w:rsidRDefault="009C54D6" w:rsidP="00B70ACC">
            <w:pPr>
              <w:rPr>
                <w:rFonts w:cs="Arial"/>
                <w:color w:val="000000"/>
                <w:sz w:val="22"/>
                <w:szCs w:val="22"/>
              </w:rPr>
            </w:pPr>
            <w:r w:rsidRPr="009C54D6">
              <w:rPr>
                <w:rFonts w:cs="Arial"/>
                <w:color w:val="000000"/>
                <w:sz w:val="22"/>
                <w:szCs w:val="22"/>
              </w:rPr>
              <w:t>DPS</w:t>
            </w:r>
          </w:p>
        </w:tc>
        <w:tc>
          <w:tcPr>
            <w:tcW w:w="7640" w:type="dxa"/>
            <w:tcBorders>
              <w:top w:val="nil"/>
              <w:left w:val="nil"/>
              <w:bottom w:val="single" w:sz="4" w:space="0" w:color="auto"/>
              <w:right w:val="single" w:sz="4" w:space="0" w:color="auto"/>
            </w:tcBorders>
            <w:shd w:val="clear" w:color="000000" w:fill="FFFFFF"/>
            <w:noWrap/>
            <w:vAlign w:val="center"/>
            <w:hideMark/>
          </w:tcPr>
          <w:p w14:paraId="02AB94FB" w14:textId="77777777" w:rsidR="009C54D6" w:rsidRPr="009C54D6" w:rsidRDefault="009C54D6" w:rsidP="00B70ACC">
            <w:pPr>
              <w:rPr>
                <w:rFonts w:cs="Arial"/>
                <w:color w:val="000000"/>
                <w:sz w:val="22"/>
                <w:szCs w:val="22"/>
              </w:rPr>
            </w:pPr>
            <w:r w:rsidRPr="009C54D6">
              <w:rPr>
                <w:rFonts w:cs="Arial"/>
                <w:color w:val="000000"/>
                <w:sz w:val="22"/>
                <w:szCs w:val="22"/>
              </w:rPr>
              <w:t xml:space="preserve">Distinct Population Segment </w:t>
            </w:r>
          </w:p>
        </w:tc>
      </w:tr>
      <w:tr w:rsidR="009C54D6" w:rsidRPr="005952BE" w14:paraId="5D9BAFC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6A4396C" w14:textId="77777777" w:rsidR="009C54D6" w:rsidRPr="009C54D6" w:rsidRDefault="009C54D6" w:rsidP="00B70ACC">
            <w:pPr>
              <w:rPr>
                <w:rFonts w:cs="Arial"/>
                <w:color w:val="000000"/>
                <w:sz w:val="22"/>
                <w:szCs w:val="22"/>
              </w:rPr>
            </w:pPr>
            <w:r w:rsidRPr="009C54D6">
              <w:rPr>
                <w:rFonts w:cs="Arial"/>
                <w:color w:val="000000"/>
                <w:sz w:val="22"/>
                <w:szCs w:val="22"/>
              </w:rPr>
              <w:t>EA</w:t>
            </w:r>
          </w:p>
        </w:tc>
        <w:tc>
          <w:tcPr>
            <w:tcW w:w="7640" w:type="dxa"/>
            <w:tcBorders>
              <w:top w:val="nil"/>
              <w:left w:val="nil"/>
              <w:bottom w:val="single" w:sz="4" w:space="0" w:color="auto"/>
              <w:right w:val="single" w:sz="4" w:space="0" w:color="auto"/>
            </w:tcBorders>
            <w:shd w:val="clear" w:color="000000" w:fill="FFFFFF"/>
            <w:noWrap/>
            <w:vAlign w:val="bottom"/>
            <w:hideMark/>
          </w:tcPr>
          <w:p w14:paraId="053BAE55" w14:textId="77777777" w:rsidR="009C54D6" w:rsidRPr="009C54D6" w:rsidRDefault="009C54D6" w:rsidP="00B70ACC">
            <w:pPr>
              <w:rPr>
                <w:rFonts w:cs="Arial"/>
                <w:color w:val="000000"/>
                <w:sz w:val="22"/>
                <w:szCs w:val="22"/>
              </w:rPr>
            </w:pPr>
            <w:r w:rsidRPr="009C54D6">
              <w:rPr>
                <w:rFonts w:cs="Arial"/>
                <w:color w:val="000000"/>
                <w:sz w:val="22"/>
                <w:szCs w:val="22"/>
              </w:rPr>
              <w:t>Environmental Assessment</w:t>
            </w:r>
          </w:p>
        </w:tc>
      </w:tr>
      <w:tr w:rsidR="009C54D6" w:rsidRPr="005952BE" w14:paraId="031774E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8B28280" w14:textId="77777777" w:rsidR="009C54D6" w:rsidRPr="009C54D6" w:rsidRDefault="009C54D6" w:rsidP="00B70ACC">
            <w:pPr>
              <w:rPr>
                <w:rFonts w:cs="Arial"/>
                <w:color w:val="000000"/>
                <w:sz w:val="22"/>
                <w:szCs w:val="22"/>
              </w:rPr>
            </w:pPr>
            <w:r w:rsidRPr="009C54D6">
              <w:rPr>
                <w:rFonts w:cs="Arial"/>
                <w:color w:val="000000"/>
                <w:sz w:val="22"/>
                <w:szCs w:val="22"/>
              </w:rPr>
              <w:t>EIS</w:t>
            </w:r>
          </w:p>
        </w:tc>
        <w:tc>
          <w:tcPr>
            <w:tcW w:w="7640" w:type="dxa"/>
            <w:tcBorders>
              <w:top w:val="nil"/>
              <w:left w:val="nil"/>
              <w:bottom w:val="single" w:sz="4" w:space="0" w:color="auto"/>
              <w:right w:val="single" w:sz="4" w:space="0" w:color="auto"/>
            </w:tcBorders>
            <w:shd w:val="clear" w:color="000000" w:fill="FFFFFF"/>
            <w:noWrap/>
            <w:vAlign w:val="bottom"/>
            <w:hideMark/>
          </w:tcPr>
          <w:p w14:paraId="33454291" w14:textId="77777777" w:rsidR="009C54D6" w:rsidRPr="009C54D6" w:rsidRDefault="009C54D6" w:rsidP="00B70ACC">
            <w:pPr>
              <w:rPr>
                <w:rFonts w:cs="Arial"/>
                <w:color w:val="000000"/>
                <w:sz w:val="22"/>
                <w:szCs w:val="22"/>
              </w:rPr>
            </w:pPr>
            <w:r w:rsidRPr="009C54D6">
              <w:rPr>
                <w:rFonts w:cs="Arial"/>
                <w:color w:val="000000"/>
                <w:sz w:val="22"/>
                <w:szCs w:val="22"/>
              </w:rPr>
              <w:t>Environmental Impact Statement</w:t>
            </w:r>
          </w:p>
        </w:tc>
      </w:tr>
      <w:tr w:rsidR="009C54D6" w:rsidRPr="005952BE" w14:paraId="0BD315D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5EC1BDB" w14:textId="77777777" w:rsidR="009C54D6" w:rsidRPr="009C54D6" w:rsidRDefault="009C54D6" w:rsidP="00B70ACC">
            <w:pPr>
              <w:rPr>
                <w:rFonts w:cs="Arial"/>
                <w:color w:val="000000"/>
                <w:sz w:val="22"/>
                <w:szCs w:val="22"/>
              </w:rPr>
            </w:pPr>
            <w:r w:rsidRPr="009C54D6">
              <w:rPr>
                <w:rFonts w:cs="Arial"/>
                <w:color w:val="000000"/>
                <w:sz w:val="22"/>
                <w:szCs w:val="22"/>
              </w:rPr>
              <w:t>ELJ</w:t>
            </w:r>
          </w:p>
        </w:tc>
        <w:tc>
          <w:tcPr>
            <w:tcW w:w="7640" w:type="dxa"/>
            <w:tcBorders>
              <w:top w:val="nil"/>
              <w:left w:val="nil"/>
              <w:bottom w:val="single" w:sz="4" w:space="0" w:color="auto"/>
              <w:right w:val="single" w:sz="4" w:space="0" w:color="auto"/>
            </w:tcBorders>
            <w:shd w:val="clear" w:color="000000" w:fill="FFFFFF"/>
            <w:noWrap/>
            <w:vAlign w:val="bottom"/>
            <w:hideMark/>
          </w:tcPr>
          <w:p w14:paraId="3DF56FE9" w14:textId="77777777" w:rsidR="009C54D6" w:rsidRPr="009C54D6" w:rsidRDefault="009C54D6" w:rsidP="00B70ACC">
            <w:pPr>
              <w:rPr>
                <w:rFonts w:cs="Arial"/>
                <w:color w:val="000000"/>
                <w:sz w:val="22"/>
                <w:szCs w:val="22"/>
              </w:rPr>
            </w:pPr>
            <w:r w:rsidRPr="009C54D6">
              <w:rPr>
                <w:rFonts w:cs="Arial"/>
                <w:color w:val="000000"/>
                <w:sz w:val="22"/>
                <w:szCs w:val="22"/>
              </w:rPr>
              <w:t>Engineered Log Jam</w:t>
            </w:r>
          </w:p>
        </w:tc>
      </w:tr>
      <w:tr w:rsidR="009C54D6" w:rsidRPr="005952BE" w14:paraId="5E4AAC8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BF98491" w14:textId="77777777" w:rsidR="009C54D6" w:rsidRPr="009C54D6" w:rsidRDefault="009C54D6" w:rsidP="00B70ACC">
            <w:pPr>
              <w:rPr>
                <w:rFonts w:cs="Arial"/>
                <w:color w:val="000000"/>
                <w:sz w:val="22"/>
                <w:szCs w:val="22"/>
              </w:rPr>
            </w:pPr>
            <w:r w:rsidRPr="009C54D6">
              <w:rPr>
                <w:rFonts w:cs="Arial"/>
                <w:color w:val="000000"/>
                <w:sz w:val="22"/>
                <w:szCs w:val="22"/>
              </w:rPr>
              <w:lastRenderedPageBreak/>
              <w:t>EQIP</w:t>
            </w:r>
          </w:p>
        </w:tc>
        <w:tc>
          <w:tcPr>
            <w:tcW w:w="7640" w:type="dxa"/>
            <w:tcBorders>
              <w:top w:val="nil"/>
              <w:left w:val="nil"/>
              <w:bottom w:val="single" w:sz="4" w:space="0" w:color="auto"/>
              <w:right w:val="single" w:sz="4" w:space="0" w:color="auto"/>
            </w:tcBorders>
            <w:shd w:val="clear" w:color="000000" w:fill="FFFFFF"/>
            <w:noWrap/>
            <w:vAlign w:val="center"/>
            <w:hideMark/>
          </w:tcPr>
          <w:p w14:paraId="6E5F6FA3" w14:textId="77777777" w:rsidR="009C54D6" w:rsidRPr="009C54D6" w:rsidRDefault="009C54D6" w:rsidP="00B70ACC">
            <w:pPr>
              <w:rPr>
                <w:rFonts w:cs="Arial"/>
                <w:color w:val="000000"/>
                <w:sz w:val="22"/>
                <w:szCs w:val="22"/>
              </w:rPr>
            </w:pPr>
            <w:r w:rsidRPr="009C54D6">
              <w:rPr>
                <w:rFonts w:cs="Arial"/>
                <w:color w:val="000000"/>
                <w:sz w:val="22"/>
                <w:szCs w:val="22"/>
              </w:rPr>
              <w:t>Environmental Quality Incentives Program</w:t>
            </w:r>
          </w:p>
        </w:tc>
      </w:tr>
      <w:tr w:rsidR="009C54D6" w:rsidRPr="005952BE" w14:paraId="22B563E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1CADCF6" w14:textId="77777777" w:rsidR="009C54D6" w:rsidRPr="009C54D6" w:rsidRDefault="009C54D6" w:rsidP="00B70ACC">
            <w:pPr>
              <w:rPr>
                <w:rFonts w:cs="Arial"/>
                <w:color w:val="000000"/>
                <w:sz w:val="22"/>
                <w:szCs w:val="22"/>
              </w:rPr>
            </w:pPr>
            <w:r w:rsidRPr="009C54D6">
              <w:rPr>
                <w:rFonts w:cs="Arial"/>
                <w:color w:val="000000"/>
                <w:sz w:val="22"/>
                <w:szCs w:val="22"/>
              </w:rPr>
              <w:t>ESA</w:t>
            </w:r>
          </w:p>
        </w:tc>
        <w:tc>
          <w:tcPr>
            <w:tcW w:w="7640" w:type="dxa"/>
            <w:tcBorders>
              <w:top w:val="nil"/>
              <w:left w:val="nil"/>
              <w:bottom w:val="single" w:sz="4" w:space="0" w:color="auto"/>
              <w:right w:val="single" w:sz="4" w:space="0" w:color="auto"/>
            </w:tcBorders>
            <w:shd w:val="clear" w:color="000000" w:fill="FFFFFF"/>
            <w:noWrap/>
            <w:vAlign w:val="center"/>
            <w:hideMark/>
          </w:tcPr>
          <w:p w14:paraId="0E8BC29B" w14:textId="77777777" w:rsidR="009C54D6" w:rsidRPr="009C54D6" w:rsidRDefault="009C54D6" w:rsidP="00B70ACC">
            <w:pPr>
              <w:rPr>
                <w:rFonts w:cs="Arial"/>
                <w:color w:val="000000"/>
                <w:sz w:val="22"/>
                <w:szCs w:val="22"/>
              </w:rPr>
            </w:pPr>
            <w:r w:rsidRPr="009C54D6">
              <w:rPr>
                <w:rFonts w:cs="Arial"/>
                <w:color w:val="000000"/>
                <w:sz w:val="22"/>
                <w:szCs w:val="22"/>
              </w:rPr>
              <w:t>Endangered Species Act</w:t>
            </w:r>
          </w:p>
        </w:tc>
      </w:tr>
      <w:tr w:rsidR="009C54D6" w:rsidRPr="005952BE" w14:paraId="07F7FFFC"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3C5E26B" w14:textId="77777777" w:rsidR="009C54D6" w:rsidRPr="009C54D6" w:rsidRDefault="009C54D6" w:rsidP="00B70ACC">
            <w:pPr>
              <w:rPr>
                <w:rFonts w:cs="Arial"/>
                <w:color w:val="000000"/>
                <w:sz w:val="22"/>
                <w:szCs w:val="22"/>
              </w:rPr>
            </w:pPr>
            <w:r w:rsidRPr="009C54D6">
              <w:rPr>
                <w:rFonts w:cs="Arial"/>
                <w:color w:val="000000"/>
                <w:sz w:val="22"/>
                <w:szCs w:val="22"/>
              </w:rPr>
              <w:t>ESU</w:t>
            </w:r>
          </w:p>
        </w:tc>
        <w:tc>
          <w:tcPr>
            <w:tcW w:w="7640" w:type="dxa"/>
            <w:tcBorders>
              <w:top w:val="nil"/>
              <w:left w:val="nil"/>
              <w:bottom w:val="single" w:sz="4" w:space="0" w:color="auto"/>
              <w:right w:val="single" w:sz="4" w:space="0" w:color="auto"/>
            </w:tcBorders>
            <w:shd w:val="clear" w:color="000000" w:fill="FFFFFF"/>
            <w:noWrap/>
            <w:vAlign w:val="center"/>
            <w:hideMark/>
          </w:tcPr>
          <w:p w14:paraId="798BEC5F" w14:textId="77777777" w:rsidR="009C54D6" w:rsidRPr="009C54D6" w:rsidRDefault="009C54D6" w:rsidP="00B70ACC">
            <w:pPr>
              <w:rPr>
                <w:rFonts w:cs="Arial"/>
                <w:color w:val="000000"/>
                <w:sz w:val="22"/>
                <w:szCs w:val="22"/>
              </w:rPr>
            </w:pPr>
            <w:r w:rsidRPr="009C54D6">
              <w:rPr>
                <w:rFonts w:cs="Arial"/>
                <w:color w:val="000000"/>
                <w:sz w:val="22"/>
                <w:szCs w:val="22"/>
              </w:rPr>
              <w:t>Evolutionarily Significant Unit</w:t>
            </w:r>
          </w:p>
        </w:tc>
      </w:tr>
      <w:tr w:rsidR="009C54D6" w:rsidRPr="005952BE" w14:paraId="0B1372D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024299B" w14:textId="77777777" w:rsidR="009C54D6" w:rsidRPr="009C54D6" w:rsidRDefault="009C54D6" w:rsidP="00B70ACC">
            <w:pPr>
              <w:rPr>
                <w:rFonts w:cs="Arial"/>
                <w:color w:val="000000"/>
                <w:sz w:val="22"/>
                <w:szCs w:val="22"/>
              </w:rPr>
            </w:pPr>
            <w:r w:rsidRPr="009C54D6">
              <w:rPr>
                <w:rFonts w:cs="Arial"/>
                <w:color w:val="000000"/>
                <w:sz w:val="22"/>
                <w:szCs w:val="22"/>
              </w:rPr>
              <w:t>FCRPS</w:t>
            </w:r>
          </w:p>
        </w:tc>
        <w:tc>
          <w:tcPr>
            <w:tcW w:w="7640" w:type="dxa"/>
            <w:tcBorders>
              <w:top w:val="nil"/>
              <w:left w:val="nil"/>
              <w:bottom w:val="single" w:sz="4" w:space="0" w:color="auto"/>
              <w:right w:val="single" w:sz="4" w:space="0" w:color="auto"/>
            </w:tcBorders>
            <w:shd w:val="clear" w:color="000000" w:fill="FFFFFF"/>
            <w:noWrap/>
            <w:vAlign w:val="center"/>
            <w:hideMark/>
          </w:tcPr>
          <w:p w14:paraId="165D0EF4" w14:textId="77777777" w:rsidR="009C54D6" w:rsidRPr="009C54D6" w:rsidRDefault="009C54D6" w:rsidP="00B70ACC">
            <w:pPr>
              <w:rPr>
                <w:rFonts w:cs="Arial"/>
                <w:color w:val="000000"/>
                <w:sz w:val="22"/>
                <w:szCs w:val="22"/>
              </w:rPr>
            </w:pPr>
            <w:r w:rsidRPr="009C54D6">
              <w:rPr>
                <w:rFonts w:cs="Arial"/>
                <w:color w:val="000000"/>
                <w:sz w:val="22"/>
                <w:szCs w:val="22"/>
              </w:rPr>
              <w:t>Federal Columbia River Power System</w:t>
            </w:r>
          </w:p>
        </w:tc>
      </w:tr>
      <w:tr w:rsidR="009C54D6" w:rsidRPr="005952BE" w14:paraId="1B0ED11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42997E6" w14:textId="77777777" w:rsidR="009C54D6" w:rsidRPr="009C54D6" w:rsidRDefault="009C54D6" w:rsidP="00B70ACC">
            <w:pPr>
              <w:rPr>
                <w:rFonts w:cs="Arial"/>
                <w:color w:val="000000"/>
                <w:sz w:val="22"/>
                <w:szCs w:val="22"/>
              </w:rPr>
            </w:pPr>
            <w:r w:rsidRPr="009C54D6">
              <w:rPr>
                <w:rFonts w:cs="Arial"/>
                <w:color w:val="000000"/>
                <w:sz w:val="22"/>
                <w:szCs w:val="22"/>
              </w:rPr>
              <w:t>FIA</w:t>
            </w:r>
          </w:p>
        </w:tc>
        <w:tc>
          <w:tcPr>
            <w:tcW w:w="7640" w:type="dxa"/>
            <w:tcBorders>
              <w:top w:val="nil"/>
              <w:left w:val="nil"/>
              <w:bottom w:val="single" w:sz="4" w:space="0" w:color="auto"/>
              <w:right w:val="single" w:sz="4" w:space="0" w:color="auto"/>
            </w:tcBorders>
            <w:shd w:val="clear" w:color="000000" w:fill="FFFFFF"/>
            <w:noWrap/>
            <w:vAlign w:val="center"/>
            <w:hideMark/>
          </w:tcPr>
          <w:p w14:paraId="4AB4F459" w14:textId="77777777" w:rsidR="009C54D6" w:rsidRPr="009C54D6" w:rsidRDefault="009C54D6" w:rsidP="00B70ACC">
            <w:pPr>
              <w:rPr>
                <w:rFonts w:cs="Arial"/>
                <w:color w:val="000000"/>
                <w:sz w:val="22"/>
                <w:szCs w:val="22"/>
              </w:rPr>
            </w:pPr>
            <w:r w:rsidRPr="009C54D6">
              <w:rPr>
                <w:rFonts w:cs="Arial"/>
                <w:color w:val="000000"/>
                <w:sz w:val="22"/>
                <w:szCs w:val="22"/>
              </w:rPr>
              <w:t>Forest Inventory and Analysis program (USFS)</w:t>
            </w:r>
          </w:p>
        </w:tc>
      </w:tr>
      <w:tr w:rsidR="009C54D6" w:rsidRPr="005952BE" w14:paraId="5C44E82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27892F6" w14:textId="77777777" w:rsidR="009C54D6" w:rsidRPr="009C54D6" w:rsidRDefault="009C54D6" w:rsidP="00B70ACC">
            <w:pPr>
              <w:rPr>
                <w:rFonts w:cs="Arial"/>
                <w:color w:val="000000"/>
                <w:sz w:val="22"/>
                <w:szCs w:val="22"/>
              </w:rPr>
            </w:pPr>
            <w:r w:rsidRPr="009C54D6">
              <w:rPr>
                <w:rFonts w:cs="Arial"/>
                <w:color w:val="000000"/>
                <w:sz w:val="22"/>
                <w:szCs w:val="22"/>
              </w:rPr>
              <w:t>FLPMA</w:t>
            </w:r>
          </w:p>
        </w:tc>
        <w:tc>
          <w:tcPr>
            <w:tcW w:w="7640" w:type="dxa"/>
            <w:tcBorders>
              <w:top w:val="nil"/>
              <w:left w:val="nil"/>
              <w:bottom w:val="single" w:sz="4" w:space="0" w:color="auto"/>
              <w:right w:val="single" w:sz="4" w:space="0" w:color="auto"/>
            </w:tcBorders>
            <w:shd w:val="clear" w:color="000000" w:fill="FFFFFF"/>
            <w:noWrap/>
            <w:vAlign w:val="center"/>
            <w:hideMark/>
          </w:tcPr>
          <w:p w14:paraId="06AAA9E8" w14:textId="77777777" w:rsidR="009C54D6" w:rsidRPr="009C54D6" w:rsidRDefault="009C54D6" w:rsidP="00B70ACC">
            <w:pPr>
              <w:rPr>
                <w:rFonts w:cs="Arial"/>
                <w:color w:val="000000"/>
                <w:sz w:val="22"/>
                <w:szCs w:val="22"/>
              </w:rPr>
            </w:pPr>
            <w:r w:rsidRPr="009C54D6">
              <w:rPr>
                <w:rFonts w:cs="Arial"/>
                <w:color w:val="000000"/>
                <w:sz w:val="22"/>
                <w:szCs w:val="22"/>
              </w:rPr>
              <w:t>Federal Land Policy and Management Act</w:t>
            </w:r>
          </w:p>
        </w:tc>
      </w:tr>
      <w:tr w:rsidR="009C54D6" w:rsidRPr="005952BE" w14:paraId="7132BA3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A8ABC7D" w14:textId="77777777" w:rsidR="009C54D6" w:rsidRPr="009C54D6" w:rsidRDefault="009C54D6" w:rsidP="00B70ACC">
            <w:pPr>
              <w:rPr>
                <w:rFonts w:cs="Arial"/>
                <w:color w:val="000000"/>
                <w:sz w:val="22"/>
                <w:szCs w:val="22"/>
              </w:rPr>
            </w:pPr>
            <w:r w:rsidRPr="009C54D6">
              <w:rPr>
                <w:rFonts w:cs="Arial"/>
                <w:color w:val="000000"/>
                <w:sz w:val="22"/>
                <w:szCs w:val="22"/>
              </w:rPr>
              <w:t>Four “H”s</w:t>
            </w:r>
          </w:p>
        </w:tc>
        <w:tc>
          <w:tcPr>
            <w:tcW w:w="7640" w:type="dxa"/>
            <w:tcBorders>
              <w:top w:val="nil"/>
              <w:left w:val="nil"/>
              <w:bottom w:val="single" w:sz="4" w:space="0" w:color="auto"/>
              <w:right w:val="single" w:sz="4" w:space="0" w:color="auto"/>
            </w:tcBorders>
            <w:shd w:val="clear" w:color="000000" w:fill="FFFFFF"/>
            <w:noWrap/>
            <w:vAlign w:val="center"/>
            <w:hideMark/>
          </w:tcPr>
          <w:p w14:paraId="176DFA94" w14:textId="77777777" w:rsidR="009C54D6" w:rsidRPr="009C54D6" w:rsidRDefault="009C54D6" w:rsidP="00B70ACC">
            <w:pPr>
              <w:rPr>
                <w:rFonts w:cs="Arial"/>
                <w:color w:val="000000"/>
                <w:sz w:val="22"/>
                <w:szCs w:val="22"/>
              </w:rPr>
            </w:pPr>
            <w:r w:rsidRPr="009C54D6">
              <w:rPr>
                <w:rFonts w:cs="Arial"/>
                <w:color w:val="000000"/>
                <w:sz w:val="22"/>
                <w:szCs w:val="22"/>
              </w:rPr>
              <w:t>The four factors affecting salmon recovery: Hatchery, Hydro, Habitat, Harvest</w:t>
            </w:r>
          </w:p>
        </w:tc>
      </w:tr>
      <w:tr w:rsidR="009C54D6" w:rsidRPr="005952BE" w14:paraId="7F092E8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21E772B" w14:textId="77777777" w:rsidR="009C54D6" w:rsidRPr="009C54D6" w:rsidRDefault="009C54D6" w:rsidP="00B70ACC">
            <w:pPr>
              <w:rPr>
                <w:rFonts w:cs="Arial"/>
                <w:color w:val="000000"/>
                <w:sz w:val="22"/>
                <w:szCs w:val="22"/>
              </w:rPr>
            </w:pPr>
            <w:r w:rsidRPr="009C54D6">
              <w:rPr>
                <w:rFonts w:cs="Arial"/>
                <w:color w:val="000000"/>
                <w:sz w:val="22"/>
                <w:szCs w:val="22"/>
              </w:rPr>
              <w:t>GIS</w:t>
            </w:r>
          </w:p>
        </w:tc>
        <w:tc>
          <w:tcPr>
            <w:tcW w:w="7640" w:type="dxa"/>
            <w:tcBorders>
              <w:top w:val="nil"/>
              <w:left w:val="nil"/>
              <w:bottom w:val="single" w:sz="4" w:space="0" w:color="auto"/>
              <w:right w:val="single" w:sz="4" w:space="0" w:color="auto"/>
            </w:tcBorders>
            <w:shd w:val="clear" w:color="000000" w:fill="FFFFFF"/>
            <w:noWrap/>
            <w:vAlign w:val="center"/>
            <w:hideMark/>
          </w:tcPr>
          <w:p w14:paraId="25CE8676" w14:textId="77777777" w:rsidR="009C54D6" w:rsidRPr="009C54D6" w:rsidRDefault="009C54D6" w:rsidP="00B70ACC">
            <w:pPr>
              <w:rPr>
                <w:rFonts w:cs="Arial"/>
                <w:color w:val="000000"/>
                <w:sz w:val="22"/>
                <w:szCs w:val="22"/>
              </w:rPr>
            </w:pPr>
            <w:r w:rsidRPr="009C54D6">
              <w:rPr>
                <w:rFonts w:cs="Arial"/>
                <w:color w:val="000000"/>
                <w:sz w:val="22"/>
                <w:szCs w:val="22"/>
              </w:rPr>
              <w:t>Geographic Information System</w:t>
            </w:r>
          </w:p>
        </w:tc>
      </w:tr>
      <w:tr w:rsidR="009C54D6" w:rsidRPr="005952BE" w14:paraId="2FCC6EE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E4B3D86" w14:textId="77777777" w:rsidR="009C54D6" w:rsidRPr="009C54D6" w:rsidRDefault="009C54D6" w:rsidP="00B70ACC">
            <w:pPr>
              <w:rPr>
                <w:rFonts w:cs="Arial"/>
                <w:color w:val="000000"/>
                <w:sz w:val="22"/>
                <w:szCs w:val="22"/>
              </w:rPr>
            </w:pPr>
            <w:r w:rsidRPr="009C54D6">
              <w:rPr>
                <w:rFonts w:cs="Arial"/>
                <w:color w:val="000000"/>
                <w:sz w:val="22"/>
                <w:szCs w:val="22"/>
              </w:rPr>
              <w:t>GM</w:t>
            </w:r>
          </w:p>
        </w:tc>
        <w:tc>
          <w:tcPr>
            <w:tcW w:w="7640" w:type="dxa"/>
            <w:tcBorders>
              <w:top w:val="nil"/>
              <w:left w:val="nil"/>
              <w:bottom w:val="single" w:sz="4" w:space="0" w:color="auto"/>
              <w:right w:val="single" w:sz="4" w:space="0" w:color="auto"/>
            </w:tcBorders>
            <w:shd w:val="clear" w:color="000000" w:fill="FFFFFF"/>
            <w:noWrap/>
            <w:vAlign w:val="center"/>
            <w:hideMark/>
          </w:tcPr>
          <w:p w14:paraId="47840BFB" w14:textId="77777777" w:rsidR="009C54D6" w:rsidRPr="009C54D6" w:rsidRDefault="009C54D6" w:rsidP="00B70ACC">
            <w:pPr>
              <w:rPr>
                <w:rFonts w:cs="Arial"/>
                <w:color w:val="000000"/>
                <w:sz w:val="22"/>
                <w:szCs w:val="22"/>
              </w:rPr>
            </w:pPr>
            <w:r w:rsidRPr="009C54D6">
              <w:rPr>
                <w:rFonts w:cs="Arial"/>
                <w:color w:val="000000"/>
                <w:sz w:val="22"/>
                <w:szCs w:val="22"/>
              </w:rPr>
              <w:t>Geometric Mean</w:t>
            </w:r>
          </w:p>
        </w:tc>
      </w:tr>
      <w:tr w:rsidR="009C54D6" w:rsidRPr="005952BE" w14:paraId="5700767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0C78223" w14:textId="77777777" w:rsidR="009C54D6" w:rsidRPr="009C54D6" w:rsidRDefault="009C54D6" w:rsidP="00B70ACC">
            <w:pPr>
              <w:rPr>
                <w:rFonts w:cs="Arial"/>
                <w:color w:val="000000"/>
                <w:sz w:val="22"/>
                <w:szCs w:val="22"/>
              </w:rPr>
            </w:pPr>
            <w:r w:rsidRPr="009C54D6">
              <w:rPr>
                <w:rFonts w:cs="Arial"/>
                <w:color w:val="000000"/>
                <w:sz w:val="22"/>
                <w:szCs w:val="22"/>
              </w:rPr>
              <w:t>HACCP</w:t>
            </w:r>
          </w:p>
        </w:tc>
        <w:tc>
          <w:tcPr>
            <w:tcW w:w="7640" w:type="dxa"/>
            <w:tcBorders>
              <w:top w:val="nil"/>
              <w:left w:val="nil"/>
              <w:bottom w:val="single" w:sz="4" w:space="0" w:color="auto"/>
              <w:right w:val="single" w:sz="4" w:space="0" w:color="auto"/>
            </w:tcBorders>
            <w:shd w:val="clear" w:color="000000" w:fill="FFFFFF"/>
            <w:noWrap/>
            <w:vAlign w:val="center"/>
            <w:hideMark/>
          </w:tcPr>
          <w:p w14:paraId="10D859FA" w14:textId="77777777" w:rsidR="009C54D6" w:rsidRPr="009C54D6" w:rsidRDefault="009C54D6" w:rsidP="00B70ACC">
            <w:pPr>
              <w:rPr>
                <w:rFonts w:cs="Arial"/>
                <w:color w:val="000000"/>
                <w:sz w:val="22"/>
                <w:szCs w:val="22"/>
              </w:rPr>
            </w:pPr>
            <w:r w:rsidRPr="009C54D6">
              <w:rPr>
                <w:rFonts w:cs="Arial"/>
                <w:color w:val="000000"/>
                <w:sz w:val="22"/>
                <w:szCs w:val="22"/>
              </w:rPr>
              <w:t>Hazard Analysis and Critical Control Point</w:t>
            </w:r>
          </w:p>
        </w:tc>
      </w:tr>
      <w:tr w:rsidR="009C54D6" w:rsidRPr="005952BE" w14:paraId="631A202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7CD278B" w14:textId="77777777" w:rsidR="009C54D6" w:rsidRPr="009C54D6" w:rsidRDefault="009C54D6" w:rsidP="00B70ACC">
            <w:pPr>
              <w:rPr>
                <w:rFonts w:cs="Arial"/>
                <w:color w:val="000000"/>
                <w:sz w:val="22"/>
                <w:szCs w:val="22"/>
              </w:rPr>
            </w:pPr>
            <w:r w:rsidRPr="009C54D6">
              <w:rPr>
                <w:rFonts w:cs="Arial"/>
                <w:color w:val="000000"/>
                <w:sz w:val="22"/>
                <w:szCs w:val="22"/>
              </w:rPr>
              <w:t>HGMP</w:t>
            </w:r>
          </w:p>
        </w:tc>
        <w:tc>
          <w:tcPr>
            <w:tcW w:w="7640" w:type="dxa"/>
            <w:tcBorders>
              <w:top w:val="nil"/>
              <w:left w:val="nil"/>
              <w:bottom w:val="single" w:sz="4" w:space="0" w:color="auto"/>
              <w:right w:val="single" w:sz="4" w:space="0" w:color="auto"/>
            </w:tcBorders>
            <w:shd w:val="clear" w:color="000000" w:fill="FFFFFF"/>
            <w:noWrap/>
            <w:vAlign w:val="center"/>
            <w:hideMark/>
          </w:tcPr>
          <w:p w14:paraId="2472CC73" w14:textId="77777777" w:rsidR="009C54D6" w:rsidRPr="009C54D6" w:rsidRDefault="009C54D6" w:rsidP="00B70ACC">
            <w:pPr>
              <w:rPr>
                <w:rFonts w:cs="Arial"/>
                <w:color w:val="000000"/>
                <w:sz w:val="22"/>
                <w:szCs w:val="22"/>
              </w:rPr>
            </w:pPr>
            <w:r w:rsidRPr="009C54D6">
              <w:rPr>
                <w:rFonts w:cs="Arial"/>
                <w:color w:val="000000"/>
                <w:sz w:val="22"/>
                <w:szCs w:val="22"/>
              </w:rPr>
              <w:t>Hatchery Genetic Management Plan</w:t>
            </w:r>
          </w:p>
        </w:tc>
      </w:tr>
      <w:tr w:rsidR="009C54D6" w:rsidRPr="005952BE" w14:paraId="0938A47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C508A33" w14:textId="77777777" w:rsidR="009C54D6" w:rsidRPr="009C54D6" w:rsidRDefault="009C54D6" w:rsidP="00B70ACC">
            <w:pPr>
              <w:rPr>
                <w:rFonts w:cs="Arial"/>
                <w:color w:val="000000"/>
                <w:sz w:val="22"/>
                <w:szCs w:val="22"/>
              </w:rPr>
            </w:pPr>
            <w:r w:rsidRPr="009C54D6">
              <w:rPr>
                <w:rFonts w:cs="Arial"/>
                <w:color w:val="000000"/>
                <w:sz w:val="22"/>
                <w:szCs w:val="22"/>
              </w:rPr>
              <w:t>HPA</w:t>
            </w:r>
          </w:p>
        </w:tc>
        <w:tc>
          <w:tcPr>
            <w:tcW w:w="7640" w:type="dxa"/>
            <w:tcBorders>
              <w:top w:val="nil"/>
              <w:left w:val="nil"/>
              <w:bottom w:val="single" w:sz="4" w:space="0" w:color="auto"/>
              <w:right w:val="single" w:sz="4" w:space="0" w:color="auto"/>
            </w:tcBorders>
            <w:shd w:val="clear" w:color="000000" w:fill="FFFFFF"/>
            <w:noWrap/>
            <w:vAlign w:val="center"/>
            <w:hideMark/>
          </w:tcPr>
          <w:p w14:paraId="38D2C768" w14:textId="77777777" w:rsidR="009C54D6" w:rsidRPr="009C54D6" w:rsidRDefault="009C54D6" w:rsidP="00B70ACC">
            <w:pPr>
              <w:rPr>
                <w:rFonts w:cs="Arial"/>
                <w:color w:val="000000"/>
                <w:sz w:val="22"/>
                <w:szCs w:val="22"/>
              </w:rPr>
            </w:pPr>
            <w:r w:rsidRPr="009C54D6">
              <w:rPr>
                <w:rFonts w:cs="Arial"/>
                <w:color w:val="000000"/>
                <w:sz w:val="22"/>
                <w:szCs w:val="22"/>
              </w:rPr>
              <w:t>Hydraulic Project Approval</w:t>
            </w:r>
          </w:p>
        </w:tc>
      </w:tr>
      <w:tr w:rsidR="009C54D6" w:rsidRPr="005952BE" w14:paraId="4AE55CB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D095DB6" w14:textId="77777777" w:rsidR="009C54D6" w:rsidRPr="009C54D6" w:rsidRDefault="009C54D6" w:rsidP="00B70ACC">
            <w:pPr>
              <w:rPr>
                <w:rFonts w:cs="Arial"/>
                <w:color w:val="000000"/>
                <w:sz w:val="22"/>
                <w:szCs w:val="22"/>
              </w:rPr>
            </w:pPr>
            <w:r w:rsidRPr="009C54D6">
              <w:rPr>
                <w:rFonts w:cs="Arial"/>
                <w:color w:val="000000"/>
                <w:sz w:val="22"/>
                <w:szCs w:val="22"/>
              </w:rPr>
              <w:t>HSRG</w:t>
            </w:r>
          </w:p>
        </w:tc>
        <w:tc>
          <w:tcPr>
            <w:tcW w:w="7640" w:type="dxa"/>
            <w:tcBorders>
              <w:top w:val="nil"/>
              <w:left w:val="nil"/>
              <w:bottom w:val="single" w:sz="4" w:space="0" w:color="auto"/>
              <w:right w:val="single" w:sz="4" w:space="0" w:color="auto"/>
            </w:tcBorders>
            <w:shd w:val="clear" w:color="000000" w:fill="FFFFFF"/>
            <w:noWrap/>
            <w:vAlign w:val="center"/>
            <w:hideMark/>
          </w:tcPr>
          <w:p w14:paraId="4B5D0714" w14:textId="77777777" w:rsidR="009C54D6" w:rsidRPr="009C54D6" w:rsidRDefault="009C54D6" w:rsidP="00B70ACC">
            <w:pPr>
              <w:rPr>
                <w:rFonts w:cs="Arial"/>
                <w:color w:val="000000"/>
                <w:sz w:val="22"/>
                <w:szCs w:val="22"/>
              </w:rPr>
            </w:pPr>
            <w:r w:rsidRPr="009C54D6">
              <w:rPr>
                <w:rFonts w:cs="Arial"/>
                <w:color w:val="000000"/>
                <w:sz w:val="22"/>
                <w:szCs w:val="22"/>
              </w:rPr>
              <w:t>Hatchery Scientific Review Group</w:t>
            </w:r>
          </w:p>
        </w:tc>
      </w:tr>
      <w:tr w:rsidR="009C54D6" w:rsidRPr="005952BE" w14:paraId="029B440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C219E48" w14:textId="77777777" w:rsidR="009C54D6" w:rsidRPr="009C54D6" w:rsidRDefault="009C54D6" w:rsidP="00B70ACC">
            <w:pPr>
              <w:rPr>
                <w:rFonts w:cs="Arial"/>
                <w:color w:val="000000"/>
                <w:sz w:val="22"/>
                <w:szCs w:val="22"/>
              </w:rPr>
            </w:pPr>
            <w:r w:rsidRPr="009C54D6">
              <w:rPr>
                <w:rFonts w:cs="Arial"/>
                <w:color w:val="000000"/>
                <w:sz w:val="22"/>
                <w:szCs w:val="22"/>
              </w:rPr>
              <w:t>IDFG</w:t>
            </w:r>
          </w:p>
        </w:tc>
        <w:tc>
          <w:tcPr>
            <w:tcW w:w="7640" w:type="dxa"/>
            <w:tcBorders>
              <w:top w:val="nil"/>
              <w:left w:val="nil"/>
              <w:bottom w:val="single" w:sz="4" w:space="0" w:color="auto"/>
              <w:right w:val="single" w:sz="4" w:space="0" w:color="auto"/>
            </w:tcBorders>
            <w:shd w:val="clear" w:color="000000" w:fill="FFFFFF"/>
            <w:noWrap/>
            <w:vAlign w:val="center"/>
            <w:hideMark/>
          </w:tcPr>
          <w:p w14:paraId="10C221E7" w14:textId="77777777" w:rsidR="009C54D6" w:rsidRPr="009C54D6" w:rsidRDefault="009C54D6" w:rsidP="00B70ACC">
            <w:pPr>
              <w:rPr>
                <w:rFonts w:cs="Arial"/>
                <w:color w:val="000000"/>
                <w:sz w:val="22"/>
                <w:szCs w:val="22"/>
              </w:rPr>
            </w:pPr>
            <w:r w:rsidRPr="009C54D6">
              <w:rPr>
                <w:rFonts w:cs="Arial"/>
                <w:color w:val="000000"/>
                <w:sz w:val="22"/>
                <w:szCs w:val="22"/>
              </w:rPr>
              <w:t>Idaho Department of Fish and Game</w:t>
            </w:r>
          </w:p>
        </w:tc>
      </w:tr>
      <w:tr w:rsidR="009C54D6" w:rsidRPr="005952BE" w14:paraId="4A90869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98E9C36" w14:textId="77777777" w:rsidR="009C54D6" w:rsidRPr="009C54D6" w:rsidRDefault="009C54D6" w:rsidP="00B70ACC">
            <w:pPr>
              <w:rPr>
                <w:rFonts w:cs="Arial"/>
                <w:color w:val="000000"/>
                <w:sz w:val="22"/>
                <w:szCs w:val="22"/>
              </w:rPr>
            </w:pPr>
            <w:r w:rsidRPr="009C54D6">
              <w:rPr>
                <w:rFonts w:cs="Arial"/>
                <w:color w:val="000000"/>
                <w:sz w:val="22"/>
                <w:szCs w:val="22"/>
              </w:rPr>
              <w:t>IDWR</w:t>
            </w:r>
          </w:p>
        </w:tc>
        <w:tc>
          <w:tcPr>
            <w:tcW w:w="7640" w:type="dxa"/>
            <w:tcBorders>
              <w:top w:val="nil"/>
              <w:left w:val="nil"/>
              <w:bottom w:val="single" w:sz="4" w:space="0" w:color="auto"/>
              <w:right w:val="single" w:sz="4" w:space="0" w:color="auto"/>
            </w:tcBorders>
            <w:shd w:val="clear" w:color="000000" w:fill="FFFFFF"/>
            <w:noWrap/>
            <w:vAlign w:val="center"/>
            <w:hideMark/>
          </w:tcPr>
          <w:p w14:paraId="0F0B9645" w14:textId="77777777" w:rsidR="009C54D6" w:rsidRPr="009C54D6" w:rsidRDefault="009C54D6" w:rsidP="00B70ACC">
            <w:pPr>
              <w:rPr>
                <w:rFonts w:cs="Arial"/>
                <w:color w:val="000000"/>
                <w:sz w:val="22"/>
                <w:szCs w:val="22"/>
              </w:rPr>
            </w:pPr>
            <w:r w:rsidRPr="009C54D6">
              <w:rPr>
                <w:rFonts w:cs="Arial"/>
                <w:color w:val="000000"/>
                <w:sz w:val="22"/>
                <w:szCs w:val="22"/>
              </w:rPr>
              <w:t>Idaho Department of Water Resources</w:t>
            </w:r>
          </w:p>
        </w:tc>
      </w:tr>
      <w:tr w:rsidR="009C54D6" w:rsidRPr="005952BE" w14:paraId="6E7D590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5885188" w14:textId="77777777" w:rsidR="009C54D6" w:rsidRPr="009C54D6" w:rsidRDefault="009C54D6" w:rsidP="00B70ACC">
            <w:pPr>
              <w:rPr>
                <w:rFonts w:cs="Arial"/>
                <w:color w:val="000000"/>
                <w:sz w:val="22"/>
                <w:szCs w:val="22"/>
              </w:rPr>
            </w:pPr>
            <w:r w:rsidRPr="009C54D6">
              <w:rPr>
                <w:rFonts w:cs="Arial"/>
                <w:color w:val="000000"/>
                <w:sz w:val="22"/>
                <w:szCs w:val="22"/>
              </w:rPr>
              <w:t>IMW</w:t>
            </w:r>
          </w:p>
        </w:tc>
        <w:tc>
          <w:tcPr>
            <w:tcW w:w="7640" w:type="dxa"/>
            <w:tcBorders>
              <w:top w:val="nil"/>
              <w:left w:val="nil"/>
              <w:bottom w:val="single" w:sz="4" w:space="0" w:color="auto"/>
              <w:right w:val="single" w:sz="4" w:space="0" w:color="auto"/>
            </w:tcBorders>
            <w:shd w:val="clear" w:color="000000" w:fill="FFFFFF"/>
            <w:noWrap/>
            <w:vAlign w:val="center"/>
            <w:hideMark/>
          </w:tcPr>
          <w:p w14:paraId="79AC9FDA" w14:textId="77777777" w:rsidR="009C54D6" w:rsidRPr="009C54D6" w:rsidRDefault="009C54D6" w:rsidP="00B70ACC">
            <w:pPr>
              <w:rPr>
                <w:rFonts w:cs="Arial"/>
                <w:color w:val="000000"/>
                <w:sz w:val="22"/>
                <w:szCs w:val="22"/>
              </w:rPr>
            </w:pPr>
            <w:r w:rsidRPr="009C54D6">
              <w:rPr>
                <w:rFonts w:cs="Arial"/>
                <w:color w:val="000000"/>
                <w:sz w:val="22"/>
                <w:szCs w:val="22"/>
              </w:rPr>
              <w:t>Intensively Monitored Watershed</w:t>
            </w:r>
          </w:p>
        </w:tc>
      </w:tr>
      <w:tr w:rsidR="009C54D6" w:rsidRPr="005952BE" w14:paraId="738C7D7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9CDD5BC" w14:textId="77777777" w:rsidR="009C54D6" w:rsidRPr="009C54D6" w:rsidRDefault="009C54D6" w:rsidP="00B70ACC">
            <w:pPr>
              <w:rPr>
                <w:rFonts w:cs="Arial"/>
                <w:color w:val="000000"/>
                <w:sz w:val="22"/>
                <w:szCs w:val="22"/>
              </w:rPr>
            </w:pPr>
            <w:r w:rsidRPr="009C54D6">
              <w:rPr>
                <w:rFonts w:cs="Arial"/>
                <w:color w:val="000000"/>
                <w:sz w:val="22"/>
                <w:szCs w:val="22"/>
              </w:rPr>
              <w:t>IS</w:t>
            </w:r>
          </w:p>
        </w:tc>
        <w:tc>
          <w:tcPr>
            <w:tcW w:w="7640" w:type="dxa"/>
            <w:tcBorders>
              <w:top w:val="nil"/>
              <w:left w:val="nil"/>
              <w:bottom w:val="single" w:sz="4" w:space="0" w:color="auto"/>
              <w:right w:val="single" w:sz="4" w:space="0" w:color="auto"/>
            </w:tcBorders>
            <w:shd w:val="clear" w:color="000000" w:fill="FFFFFF"/>
            <w:noWrap/>
            <w:vAlign w:val="center"/>
            <w:hideMark/>
          </w:tcPr>
          <w:p w14:paraId="488D65F0" w14:textId="77777777" w:rsidR="009C54D6" w:rsidRPr="009C54D6" w:rsidRDefault="009C54D6" w:rsidP="00B70ACC">
            <w:pPr>
              <w:rPr>
                <w:rFonts w:cs="Arial"/>
                <w:color w:val="000000"/>
                <w:sz w:val="22"/>
                <w:szCs w:val="22"/>
              </w:rPr>
            </w:pPr>
            <w:r w:rsidRPr="009C54D6">
              <w:rPr>
                <w:rFonts w:cs="Arial"/>
                <w:color w:val="000000"/>
                <w:sz w:val="22"/>
                <w:szCs w:val="22"/>
              </w:rPr>
              <w:t>Implementation Schedule</w:t>
            </w:r>
          </w:p>
        </w:tc>
      </w:tr>
      <w:tr w:rsidR="009C54D6" w:rsidRPr="005952BE" w14:paraId="141A015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FB5C01A" w14:textId="77777777" w:rsidR="009C54D6" w:rsidRPr="009C54D6" w:rsidRDefault="009C54D6" w:rsidP="00B70ACC">
            <w:pPr>
              <w:rPr>
                <w:rFonts w:cs="Arial"/>
                <w:color w:val="000000"/>
                <w:sz w:val="22"/>
                <w:szCs w:val="22"/>
              </w:rPr>
            </w:pPr>
            <w:r w:rsidRPr="009C54D6">
              <w:rPr>
                <w:rFonts w:cs="Arial"/>
                <w:color w:val="000000"/>
                <w:sz w:val="22"/>
                <w:szCs w:val="22"/>
              </w:rPr>
              <w:t>ISEMP</w:t>
            </w:r>
          </w:p>
        </w:tc>
        <w:tc>
          <w:tcPr>
            <w:tcW w:w="7640" w:type="dxa"/>
            <w:tcBorders>
              <w:top w:val="nil"/>
              <w:left w:val="nil"/>
              <w:bottom w:val="single" w:sz="4" w:space="0" w:color="auto"/>
              <w:right w:val="single" w:sz="4" w:space="0" w:color="auto"/>
            </w:tcBorders>
            <w:shd w:val="clear" w:color="000000" w:fill="FFFFFF"/>
            <w:noWrap/>
            <w:vAlign w:val="center"/>
            <w:hideMark/>
          </w:tcPr>
          <w:p w14:paraId="2A97941E" w14:textId="77777777" w:rsidR="009C54D6" w:rsidRPr="009C54D6" w:rsidRDefault="009C54D6" w:rsidP="00B70ACC">
            <w:pPr>
              <w:rPr>
                <w:rFonts w:cs="Arial"/>
                <w:color w:val="000000"/>
                <w:sz w:val="22"/>
                <w:szCs w:val="22"/>
              </w:rPr>
            </w:pPr>
            <w:r w:rsidRPr="009C54D6">
              <w:rPr>
                <w:rFonts w:cs="Arial"/>
                <w:color w:val="000000"/>
                <w:sz w:val="22"/>
                <w:szCs w:val="22"/>
              </w:rPr>
              <w:t>Integrated Status and Effectiveness Monitoring Project</w:t>
            </w:r>
          </w:p>
        </w:tc>
      </w:tr>
      <w:tr w:rsidR="009C54D6" w:rsidRPr="005952BE" w14:paraId="75CFC91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4B13FAA" w14:textId="77777777" w:rsidR="009C54D6" w:rsidRPr="009C54D6" w:rsidRDefault="009C54D6" w:rsidP="00B70ACC">
            <w:pPr>
              <w:rPr>
                <w:rFonts w:cs="Arial"/>
                <w:color w:val="000000"/>
                <w:sz w:val="22"/>
                <w:szCs w:val="22"/>
              </w:rPr>
            </w:pPr>
            <w:r w:rsidRPr="009C54D6">
              <w:rPr>
                <w:rFonts w:cs="Arial"/>
                <w:color w:val="000000"/>
                <w:sz w:val="22"/>
                <w:szCs w:val="22"/>
              </w:rPr>
              <w:t>ISRP</w:t>
            </w:r>
          </w:p>
        </w:tc>
        <w:tc>
          <w:tcPr>
            <w:tcW w:w="7640" w:type="dxa"/>
            <w:tcBorders>
              <w:top w:val="nil"/>
              <w:left w:val="nil"/>
              <w:bottom w:val="single" w:sz="4" w:space="0" w:color="auto"/>
              <w:right w:val="single" w:sz="4" w:space="0" w:color="auto"/>
            </w:tcBorders>
            <w:shd w:val="clear" w:color="000000" w:fill="FFFFFF"/>
            <w:noWrap/>
            <w:vAlign w:val="center"/>
            <w:hideMark/>
          </w:tcPr>
          <w:p w14:paraId="5EE44249" w14:textId="77777777" w:rsidR="009C54D6" w:rsidRPr="009C54D6" w:rsidRDefault="009C54D6" w:rsidP="00B70ACC">
            <w:pPr>
              <w:rPr>
                <w:rFonts w:cs="Arial"/>
                <w:color w:val="000000"/>
                <w:sz w:val="22"/>
                <w:szCs w:val="22"/>
              </w:rPr>
            </w:pPr>
            <w:r w:rsidRPr="009C54D6">
              <w:rPr>
                <w:rFonts w:cs="Arial"/>
                <w:color w:val="000000"/>
                <w:sz w:val="22"/>
                <w:szCs w:val="22"/>
              </w:rPr>
              <w:t>Independent Scientific Review Panel</w:t>
            </w:r>
          </w:p>
        </w:tc>
      </w:tr>
      <w:tr w:rsidR="009C54D6" w:rsidRPr="005952BE" w14:paraId="6C428E0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F61E6F2" w14:textId="77777777" w:rsidR="009C54D6" w:rsidRPr="009C54D6" w:rsidRDefault="009C54D6" w:rsidP="00B70ACC">
            <w:pPr>
              <w:rPr>
                <w:rFonts w:cs="Arial"/>
                <w:color w:val="000000"/>
                <w:sz w:val="22"/>
                <w:szCs w:val="22"/>
              </w:rPr>
            </w:pPr>
            <w:r w:rsidRPr="009C54D6">
              <w:rPr>
                <w:rFonts w:cs="Arial"/>
                <w:color w:val="000000"/>
                <w:sz w:val="22"/>
                <w:szCs w:val="22"/>
              </w:rPr>
              <w:t>IT</w:t>
            </w:r>
          </w:p>
        </w:tc>
        <w:tc>
          <w:tcPr>
            <w:tcW w:w="7640" w:type="dxa"/>
            <w:tcBorders>
              <w:top w:val="nil"/>
              <w:left w:val="nil"/>
              <w:bottom w:val="single" w:sz="4" w:space="0" w:color="auto"/>
              <w:right w:val="single" w:sz="4" w:space="0" w:color="auto"/>
            </w:tcBorders>
            <w:shd w:val="clear" w:color="000000" w:fill="FFFFFF"/>
            <w:noWrap/>
            <w:vAlign w:val="center"/>
            <w:hideMark/>
          </w:tcPr>
          <w:p w14:paraId="29E5B44C" w14:textId="77777777" w:rsidR="009C54D6" w:rsidRPr="009C54D6" w:rsidRDefault="009C54D6" w:rsidP="00B70ACC">
            <w:pPr>
              <w:rPr>
                <w:rFonts w:cs="Arial"/>
                <w:color w:val="000000"/>
                <w:sz w:val="22"/>
                <w:szCs w:val="22"/>
              </w:rPr>
            </w:pPr>
            <w:r w:rsidRPr="009C54D6">
              <w:rPr>
                <w:rFonts w:cs="Arial"/>
                <w:color w:val="000000"/>
                <w:sz w:val="22"/>
                <w:szCs w:val="22"/>
              </w:rPr>
              <w:t>Implementation Team</w:t>
            </w:r>
          </w:p>
        </w:tc>
      </w:tr>
      <w:tr w:rsidR="009C54D6" w:rsidRPr="005952BE" w14:paraId="2132F63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0500BF2" w14:textId="77777777" w:rsidR="009C54D6" w:rsidRPr="009C54D6" w:rsidRDefault="009C54D6" w:rsidP="00B70ACC">
            <w:pPr>
              <w:rPr>
                <w:rFonts w:cs="Arial"/>
                <w:color w:val="000000"/>
                <w:sz w:val="22"/>
                <w:szCs w:val="22"/>
              </w:rPr>
            </w:pPr>
            <w:r w:rsidRPr="009C54D6">
              <w:rPr>
                <w:rFonts w:cs="Arial"/>
                <w:color w:val="000000"/>
                <w:sz w:val="22"/>
                <w:szCs w:val="22"/>
              </w:rPr>
              <w:t>L-x</w:t>
            </w:r>
          </w:p>
        </w:tc>
        <w:tc>
          <w:tcPr>
            <w:tcW w:w="7640" w:type="dxa"/>
            <w:tcBorders>
              <w:top w:val="nil"/>
              <w:left w:val="nil"/>
              <w:bottom w:val="single" w:sz="4" w:space="0" w:color="auto"/>
              <w:right w:val="single" w:sz="4" w:space="0" w:color="auto"/>
            </w:tcBorders>
            <w:shd w:val="clear" w:color="000000" w:fill="FFFFFF"/>
            <w:noWrap/>
            <w:vAlign w:val="center"/>
            <w:hideMark/>
          </w:tcPr>
          <w:p w14:paraId="29E71590" w14:textId="77777777" w:rsidR="009C54D6" w:rsidRPr="009C54D6" w:rsidRDefault="009C54D6" w:rsidP="00B70ACC">
            <w:pPr>
              <w:rPr>
                <w:rFonts w:cs="Arial"/>
                <w:color w:val="000000"/>
                <w:sz w:val="22"/>
                <w:szCs w:val="22"/>
              </w:rPr>
            </w:pPr>
            <w:r w:rsidRPr="009C54D6">
              <w:rPr>
                <w:rFonts w:cs="Arial"/>
                <w:color w:val="000000"/>
                <w:sz w:val="22"/>
                <w:szCs w:val="22"/>
              </w:rPr>
              <w:t>L- "fill in the blank" refers to any Lemhi River Diversion e.g. L-63</w:t>
            </w:r>
          </w:p>
        </w:tc>
      </w:tr>
      <w:tr w:rsidR="009C54D6" w:rsidRPr="005952BE" w14:paraId="66E3ABD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B1BE7E8" w14:textId="77777777" w:rsidR="009C54D6" w:rsidRPr="009C54D6" w:rsidRDefault="009C54D6" w:rsidP="00B70ACC">
            <w:pPr>
              <w:rPr>
                <w:rFonts w:cs="Arial"/>
                <w:color w:val="000000"/>
                <w:sz w:val="22"/>
                <w:szCs w:val="22"/>
              </w:rPr>
            </w:pPr>
            <w:r w:rsidRPr="009C54D6">
              <w:rPr>
                <w:rFonts w:cs="Arial"/>
                <w:color w:val="000000"/>
                <w:sz w:val="22"/>
                <w:szCs w:val="22"/>
              </w:rPr>
              <w:t>IWRB</w:t>
            </w:r>
          </w:p>
        </w:tc>
        <w:tc>
          <w:tcPr>
            <w:tcW w:w="7640" w:type="dxa"/>
            <w:tcBorders>
              <w:top w:val="nil"/>
              <w:left w:val="nil"/>
              <w:bottom w:val="single" w:sz="4" w:space="0" w:color="auto"/>
              <w:right w:val="single" w:sz="4" w:space="0" w:color="auto"/>
            </w:tcBorders>
            <w:shd w:val="clear" w:color="000000" w:fill="FFFFFF"/>
            <w:noWrap/>
            <w:vAlign w:val="bottom"/>
            <w:hideMark/>
          </w:tcPr>
          <w:p w14:paraId="389C7FE8" w14:textId="77777777" w:rsidR="009C54D6" w:rsidRPr="009C54D6" w:rsidRDefault="009C54D6" w:rsidP="00B70ACC">
            <w:pPr>
              <w:rPr>
                <w:rFonts w:cs="Arial"/>
                <w:color w:val="000000"/>
                <w:sz w:val="22"/>
                <w:szCs w:val="22"/>
              </w:rPr>
            </w:pPr>
            <w:r w:rsidRPr="009C54D6">
              <w:rPr>
                <w:rFonts w:cs="Arial"/>
                <w:color w:val="000000"/>
                <w:sz w:val="22"/>
                <w:szCs w:val="22"/>
              </w:rPr>
              <w:t>Idaho Water Resource Board</w:t>
            </w:r>
          </w:p>
        </w:tc>
      </w:tr>
      <w:tr w:rsidR="009C54D6" w:rsidRPr="005952BE" w14:paraId="3F643F9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74438A9" w14:textId="77777777" w:rsidR="009C54D6" w:rsidRPr="009C54D6" w:rsidRDefault="009C54D6" w:rsidP="00B70ACC">
            <w:pPr>
              <w:rPr>
                <w:rFonts w:cs="Arial"/>
                <w:color w:val="000000"/>
                <w:sz w:val="22"/>
                <w:szCs w:val="22"/>
              </w:rPr>
            </w:pPr>
            <w:r w:rsidRPr="009C54D6">
              <w:rPr>
                <w:rFonts w:cs="Arial"/>
                <w:color w:val="000000"/>
                <w:sz w:val="22"/>
                <w:szCs w:val="22"/>
              </w:rPr>
              <w:t>LRBM</w:t>
            </w:r>
          </w:p>
        </w:tc>
        <w:tc>
          <w:tcPr>
            <w:tcW w:w="7640" w:type="dxa"/>
            <w:tcBorders>
              <w:top w:val="nil"/>
              <w:left w:val="nil"/>
              <w:bottom w:val="single" w:sz="4" w:space="0" w:color="auto"/>
              <w:right w:val="single" w:sz="4" w:space="0" w:color="auto"/>
            </w:tcBorders>
            <w:shd w:val="clear" w:color="000000" w:fill="FFFFFF"/>
            <w:noWrap/>
            <w:vAlign w:val="bottom"/>
            <w:hideMark/>
          </w:tcPr>
          <w:p w14:paraId="1F3E9845" w14:textId="77777777" w:rsidR="009C54D6" w:rsidRPr="009C54D6" w:rsidRDefault="009C54D6" w:rsidP="00B70ACC">
            <w:pPr>
              <w:rPr>
                <w:rFonts w:cs="Arial"/>
                <w:color w:val="000000"/>
                <w:sz w:val="22"/>
                <w:szCs w:val="22"/>
              </w:rPr>
            </w:pPr>
            <w:r w:rsidRPr="009C54D6">
              <w:rPr>
                <w:rFonts w:cs="Arial"/>
                <w:color w:val="000000"/>
                <w:sz w:val="22"/>
                <w:szCs w:val="22"/>
              </w:rPr>
              <w:t>Lemhi River Basin Model (Mike Basin Model for the Lemhi)</w:t>
            </w:r>
          </w:p>
        </w:tc>
      </w:tr>
      <w:tr w:rsidR="009C54D6" w:rsidRPr="005952BE" w14:paraId="430FE86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3E98537" w14:textId="77777777" w:rsidR="009C54D6" w:rsidRPr="009C54D6" w:rsidRDefault="009C54D6" w:rsidP="00B70ACC">
            <w:pPr>
              <w:rPr>
                <w:rFonts w:cs="Arial"/>
                <w:color w:val="000000"/>
                <w:sz w:val="22"/>
                <w:szCs w:val="22"/>
              </w:rPr>
            </w:pPr>
            <w:r w:rsidRPr="009C54D6">
              <w:rPr>
                <w:rFonts w:cs="Arial"/>
                <w:color w:val="000000"/>
                <w:sz w:val="22"/>
                <w:szCs w:val="22"/>
              </w:rPr>
              <w:t>LRLT</w:t>
            </w:r>
          </w:p>
        </w:tc>
        <w:tc>
          <w:tcPr>
            <w:tcW w:w="7640" w:type="dxa"/>
            <w:tcBorders>
              <w:top w:val="nil"/>
              <w:left w:val="nil"/>
              <w:bottom w:val="single" w:sz="4" w:space="0" w:color="auto"/>
              <w:right w:val="single" w:sz="4" w:space="0" w:color="auto"/>
            </w:tcBorders>
            <w:shd w:val="clear" w:color="000000" w:fill="FFFFFF"/>
            <w:noWrap/>
            <w:vAlign w:val="center"/>
            <w:hideMark/>
          </w:tcPr>
          <w:p w14:paraId="30A84947" w14:textId="77777777" w:rsidR="009C54D6" w:rsidRPr="009C54D6" w:rsidRDefault="009C54D6" w:rsidP="00B70ACC">
            <w:pPr>
              <w:rPr>
                <w:rFonts w:cs="Arial"/>
                <w:color w:val="000000"/>
                <w:sz w:val="22"/>
                <w:szCs w:val="22"/>
              </w:rPr>
            </w:pPr>
            <w:r w:rsidRPr="009C54D6">
              <w:rPr>
                <w:rFonts w:cs="Arial"/>
                <w:color w:val="000000"/>
                <w:sz w:val="22"/>
                <w:szCs w:val="22"/>
              </w:rPr>
              <w:t>Lemhi Regional Land Trust</w:t>
            </w:r>
          </w:p>
        </w:tc>
      </w:tr>
      <w:tr w:rsidR="009C54D6" w:rsidRPr="005952BE" w14:paraId="68BC31CB"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453BFC9" w14:textId="77777777" w:rsidR="009C54D6" w:rsidRPr="009C54D6" w:rsidRDefault="009C54D6" w:rsidP="00B70ACC">
            <w:pPr>
              <w:rPr>
                <w:rFonts w:cs="Arial"/>
                <w:color w:val="000000"/>
                <w:sz w:val="22"/>
                <w:szCs w:val="22"/>
              </w:rPr>
            </w:pPr>
            <w:r w:rsidRPr="009C54D6">
              <w:rPr>
                <w:rFonts w:cs="Arial"/>
                <w:color w:val="000000"/>
                <w:sz w:val="22"/>
                <w:szCs w:val="22"/>
              </w:rPr>
              <w:t>LSWCD</w:t>
            </w:r>
          </w:p>
        </w:tc>
        <w:tc>
          <w:tcPr>
            <w:tcW w:w="7640" w:type="dxa"/>
            <w:tcBorders>
              <w:top w:val="nil"/>
              <w:left w:val="nil"/>
              <w:bottom w:val="single" w:sz="4" w:space="0" w:color="auto"/>
              <w:right w:val="single" w:sz="4" w:space="0" w:color="auto"/>
            </w:tcBorders>
            <w:shd w:val="clear" w:color="000000" w:fill="FFFFFF"/>
            <w:noWrap/>
            <w:vAlign w:val="center"/>
            <w:hideMark/>
          </w:tcPr>
          <w:p w14:paraId="2BF17257" w14:textId="77777777" w:rsidR="009C54D6" w:rsidRPr="009C54D6" w:rsidRDefault="009C54D6" w:rsidP="00B70ACC">
            <w:pPr>
              <w:rPr>
                <w:rFonts w:cs="Arial"/>
                <w:color w:val="000000"/>
                <w:sz w:val="22"/>
                <w:szCs w:val="22"/>
              </w:rPr>
            </w:pPr>
            <w:r w:rsidRPr="009C54D6">
              <w:rPr>
                <w:rFonts w:cs="Arial"/>
                <w:color w:val="000000"/>
                <w:sz w:val="22"/>
                <w:szCs w:val="22"/>
              </w:rPr>
              <w:t>Lemhi Soil and Water Conservation District</w:t>
            </w:r>
          </w:p>
        </w:tc>
      </w:tr>
      <w:tr w:rsidR="009C54D6" w:rsidRPr="005952BE" w14:paraId="6A523401"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6CF2FCF" w14:textId="77777777" w:rsidR="009C54D6" w:rsidRPr="009C54D6" w:rsidRDefault="009C54D6" w:rsidP="00B70ACC">
            <w:pPr>
              <w:rPr>
                <w:rFonts w:cs="Arial"/>
                <w:color w:val="000000"/>
                <w:sz w:val="22"/>
                <w:szCs w:val="22"/>
              </w:rPr>
            </w:pPr>
            <w:r w:rsidRPr="009C54D6">
              <w:rPr>
                <w:rFonts w:cs="Arial"/>
                <w:color w:val="000000"/>
                <w:sz w:val="22"/>
                <w:szCs w:val="22"/>
              </w:rPr>
              <w:t>LW/LWD</w:t>
            </w:r>
          </w:p>
        </w:tc>
        <w:tc>
          <w:tcPr>
            <w:tcW w:w="7640" w:type="dxa"/>
            <w:tcBorders>
              <w:top w:val="nil"/>
              <w:left w:val="nil"/>
              <w:bottom w:val="single" w:sz="4" w:space="0" w:color="auto"/>
              <w:right w:val="single" w:sz="4" w:space="0" w:color="auto"/>
            </w:tcBorders>
            <w:shd w:val="clear" w:color="000000" w:fill="FFFFFF"/>
            <w:noWrap/>
            <w:vAlign w:val="center"/>
            <w:hideMark/>
          </w:tcPr>
          <w:p w14:paraId="2569E3BB" w14:textId="77777777" w:rsidR="009C54D6" w:rsidRPr="009C54D6" w:rsidRDefault="009C54D6" w:rsidP="00B70ACC">
            <w:pPr>
              <w:rPr>
                <w:rFonts w:cs="Arial"/>
                <w:color w:val="000000"/>
                <w:sz w:val="22"/>
                <w:szCs w:val="22"/>
              </w:rPr>
            </w:pPr>
            <w:r w:rsidRPr="009C54D6">
              <w:rPr>
                <w:rFonts w:cs="Arial"/>
                <w:color w:val="000000"/>
                <w:sz w:val="22"/>
                <w:szCs w:val="22"/>
              </w:rPr>
              <w:t>Large Wood/Large Woody Debris</w:t>
            </w:r>
          </w:p>
        </w:tc>
      </w:tr>
      <w:tr w:rsidR="009C54D6" w:rsidRPr="005952BE" w14:paraId="10743F76"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A1F79B" w14:textId="77777777" w:rsidR="009C54D6" w:rsidRPr="009C54D6" w:rsidRDefault="009C54D6" w:rsidP="00B70ACC">
            <w:pPr>
              <w:rPr>
                <w:rFonts w:cs="Arial"/>
                <w:color w:val="000000"/>
                <w:sz w:val="22"/>
                <w:szCs w:val="22"/>
              </w:rPr>
            </w:pPr>
            <w:r w:rsidRPr="009C54D6">
              <w:rPr>
                <w:rFonts w:cs="Arial"/>
                <w:color w:val="000000"/>
                <w:sz w:val="22"/>
                <w:szCs w:val="22"/>
              </w:rPr>
              <w:t>MOA</w:t>
            </w:r>
          </w:p>
        </w:tc>
        <w:tc>
          <w:tcPr>
            <w:tcW w:w="7640" w:type="dxa"/>
            <w:tcBorders>
              <w:top w:val="nil"/>
              <w:left w:val="nil"/>
              <w:bottom w:val="single" w:sz="4" w:space="0" w:color="auto"/>
              <w:right w:val="single" w:sz="4" w:space="0" w:color="auto"/>
            </w:tcBorders>
            <w:shd w:val="clear" w:color="000000" w:fill="FFFFFF"/>
            <w:noWrap/>
            <w:vAlign w:val="center"/>
            <w:hideMark/>
          </w:tcPr>
          <w:p w14:paraId="56A4EF11" w14:textId="77777777" w:rsidR="009C54D6" w:rsidRPr="009C54D6" w:rsidRDefault="009C54D6" w:rsidP="00B70ACC">
            <w:pPr>
              <w:rPr>
                <w:rFonts w:cs="Arial"/>
                <w:color w:val="000000"/>
                <w:sz w:val="22"/>
                <w:szCs w:val="22"/>
              </w:rPr>
            </w:pPr>
            <w:r w:rsidRPr="009C54D6">
              <w:rPr>
                <w:rFonts w:cs="Arial"/>
                <w:color w:val="000000"/>
                <w:sz w:val="22"/>
                <w:szCs w:val="22"/>
              </w:rPr>
              <w:t>Memorandum of Agreement</w:t>
            </w:r>
          </w:p>
        </w:tc>
      </w:tr>
      <w:tr w:rsidR="009C54D6" w:rsidRPr="005952BE" w14:paraId="3EEC6A1E"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6B35500" w14:textId="77777777" w:rsidR="009C54D6" w:rsidRPr="009C54D6" w:rsidRDefault="009C54D6" w:rsidP="00B70ACC">
            <w:pPr>
              <w:rPr>
                <w:rFonts w:cs="Arial"/>
                <w:color w:val="000000"/>
                <w:sz w:val="22"/>
                <w:szCs w:val="22"/>
              </w:rPr>
            </w:pPr>
            <w:r w:rsidRPr="009C54D6">
              <w:rPr>
                <w:rFonts w:cs="Arial"/>
                <w:color w:val="000000"/>
                <w:sz w:val="22"/>
                <w:szCs w:val="22"/>
              </w:rPr>
              <w:t>MOU</w:t>
            </w:r>
          </w:p>
        </w:tc>
        <w:tc>
          <w:tcPr>
            <w:tcW w:w="7640" w:type="dxa"/>
            <w:tcBorders>
              <w:top w:val="nil"/>
              <w:left w:val="nil"/>
              <w:bottom w:val="single" w:sz="4" w:space="0" w:color="auto"/>
              <w:right w:val="single" w:sz="4" w:space="0" w:color="auto"/>
            </w:tcBorders>
            <w:shd w:val="clear" w:color="000000" w:fill="FFFFFF"/>
            <w:noWrap/>
            <w:vAlign w:val="center"/>
            <w:hideMark/>
          </w:tcPr>
          <w:p w14:paraId="38D0D79D" w14:textId="77777777" w:rsidR="009C54D6" w:rsidRPr="009C54D6" w:rsidRDefault="009C54D6" w:rsidP="00B70ACC">
            <w:pPr>
              <w:rPr>
                <w:rFonts w:cs="Arial"/>
                <w:color w:val="000000"/>
                <w:sz w:val="22"/>
                <w:szCs w:val="22"/>
              </w:rPr>
            </w:pPr>
            <w:r w:rsidRPr="009C54D6">
              <w:rPr>
                <w:rFonts w:cs="Arial"/>
                <w:color w:val="000000"/>
                <w:sz w:val="22"/>
                <w:szCs w:val="22"/>
              </w:rPr>
              <w:t>Memorandum of Understanding</w:t>
            </w:r>
          </w:p>
        </w:tc>
      </w:tr>
      <w:tr w:rsidR="009C54D6" w:rsidRPr="005952BE" w14:paraId="5D8C66EB"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EAFD0B3" w14:textId="77777777" w:rsidR="009C54D6" w:rsidRPr="009C54D6" w:rsidRDefault="009C54D6" w:rsidP="00B70ACC">
            <w:pPr>
              <w:rPr>
                <w:rFonts w:cs="Arial"/>
                <w:color w:val="000000"/>
                <w:sz w:val="22"/>
                <w:szCs w:val="22"/>
              </w:rPr>
            </w:pPr>
            <w:r w:rsidRPr="009C54D6">
              <w:rPr>
                <w:rFonts w:cs="Arial"/>
                <w:color w:val="000000"/>
                <w:sz w:val="22"/>
                <w:szCs w:val="22"/>
              </w:rPr>
              <w:t>MPG</w:t>
            </w:r>
          </w:p>
        </w:tc>
        <w:tc>
          <w:tcPr>
            <w:tcW w:w="7640" w:type="dxa"/>
            <w:tcBorders>
              <w:top w:val="nil"/>
              <w:left w:val="nil"/>
              <w:bottom w:val="single" w:sz="4" w:space="0" w:color="auto"/>
              <w:right w:val="single" w:sz="4" w:space="0" w:color="auto"/>
            </w:tcBorders>
            <w:shd w:val="clear" w:color="000000" w:fill="FFFFFF"/>
            <w:noWrap/>
            <w:vAlign w:val="center"/>
            <w:hideMark/>
          </w:tcPr>
          <w:p w14:paraId="09E627AA" w14:textId="77777777" w:rsidR="009C54D6" w:rsidRPr="009C54D6" w:rsidRDefault="009C54D6" w:rsidP="00B70ACC">
            <w:pPr>
              <w:rPr>
                <w:rFonts w:cs="Arial"/>
                <w:color w:val="000000"/>
                <w:sz w:val="22"/>
                <w:szCs w:val="22"/>
              </w:rPr>
            </w:pPr>
            <w:r w:rsidRPr="009C54D6">
              <w:rPr>
                <w:rFonts w:cs="Arial"/>
                <w:color w:val="000000"/>
                <w:sz w:val="22"/>
                <w:szCs w:val="22"/>
              </w:rPr>
              <w:t>Major Population Group</w:t>
            </w:r>
          </w:p>
        </w:tc>
      </w:tr>
      <w:tr w:rsidR="009C54D6" w:rsidRPr="005952BE" w14:paraId="5EBB3C96"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552E1E" w14:textId="77777777" w:rsidR="009C54D6" w:rsidRPr="009C54D6" w:rsidRDefault="009C54D6" w:rsidP="00B70ACC">
            <w:pPr>
              <w:rPr>
                <w:rFonts w:cs="Arial"/>
                <w:color w:val="000000"/>
                <w:sz w:val="22"/>
                <w:szCs w:val="22"/>
              </w:rPr>
            </w:pPr>
            <w:r w:rsidRPr="009C54D6">
              <w:rPr>
                <w:rFonts w:cs="Arial"/>
                <w:color w:val="000000"/>
                <w:sz w:val="22"/>
                <w:szCs w:val="22"/>
              </w:rPr>
              <w:t>NFF</w:t>
            </w:r>
          </w:p>
        </w:tc>
        <w:tc>
          <w:tcPr>
            <w:tcW w:w="7640" w:type="dxa"/>
            <w:tcBorders>
              <w:top w:val="nil"/>
              <w:left w:val="nil"/>
              <w:bottom w:val="single" w:sz="4" w:space="0" w:color="auto"/>
              <w:right w:val="single" w:sz="4" w:space="0" w:color="auto"/>
            </w:tcBorders>
            <w:shd w:val="clear" w:color="000000" w:fill="FFFFFF"/>
            <w:noWrap/>
            <w:vAlign w:val="center"/>
            <w:hideMark/>
          </w:tcPr>
          <w:p w14:paraId="54D7328D" w14:textId="77777777" w:rsidR="009C54D6" w:rsidRPr="009C54D6" w:rsidRDefault="009C54D6" w:rsidP="00B70ACC">
            <w:pPr>
              <w:rPr>
                <w:rFonts w:cs="Arial"/>
                <w:color w:val="000000"/>
                <w:sz w:val="22"/>
                <w:szCs w:val="22"/>
              </w:rPr>
            </w:pPr>
            <w:r w:rsidRPr="009C54D6">
              <w:rPr>
                <w:rFonts w:cs="Arial"/>
                <w:color w:val="000000"/>
                <w:sz w:val="22"/>
                <w:szCs w:val="22"/>
              </w:rPr>
              <w:t>National Forest Foundation</w:t>
            </w:r>
          </w:p>
        </w:tc>
      </w:tr>
      <w:tr w:rsidR="009C54D6" w:rsidRPr="005952BE" w14:paraId="3C93D495"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0103FE0" w14:textId="77777777" w:rsidR="009C54D6" w:rsidRPr="009C54D6" w:rsidRDefault="009C54D6" w:rsidP="00B70ACC">
            <w:pPr>
              <w:rPr>
                <w:rFonts w:cs="Arial"/>
                <w:color w:val="000000"/>
                <w:sz w:val="22"/>
                <w:szCs w:val="22"/>
              </w:rPr>
            </w:pPr>
            <w:r w:rsidRPr="009C54D6">
              <w:rPr>
                <w:rFonts w:cs="Arial"/>
                <w:color w:val="000000"/>
                <w:sz w:val="22"/>
                <w:szCs w:val="22"/>
              </w:rPr>
              <w:t>NMFS</w:t>
            </w:r>
          </w:p>
        </w:tc>
        <w:tc>
          <w:tcPr>
            <w:tcW w:w="7640" w:type="dxa"/>
            <w:tcBorders>
              <w:top w:val="nil"/>
              <w:left w:val="nil"/>
              <w:bottom w:val="single" w:sz="4" w:space="0" w:color="auto"/>
              <w:right w:val="single" w:sz="4" w:space="0" w:color="auto"/>
            </w:tcBorders>
            <w:shd w:val="clear" w:color="000000" w:fill="FFFFFF"/>
            <w:noWrap/>
            <w:vAlign w:val="center"/>
            <w:hideMark/>
          </w:tcPr>
          <w:p w14:paraId="1A6F581B" w14:textId="77777777" w:rsidR="009C54D6" w:rsidRPr="009C54D6" w:rsidRDefault="009C54D6" w:rsidP="00B70ACC">
            <w:pPr>
              <w:rPr>
                <w:rFonts w:cs="Arial"/>
                <w:color w:val="000000"/>
                <w:sz w:val="22"/>
                <w:szCs w:val="22"/>
              </w:rPr>
            </w:pPr>
            <w:r w:rsidRPr="009C54D6">
              <w:rPr>
                <w:rFonts w:cs="Arial"/>
                <w:color w:val="000000"/>
                <w:sz w:val="22"/>
                <w:szCs w:val="22"/>
              </w:rPr>
              <w:t>National Marine Fisheries Service</w:t>
            </w:r>
          </w:p>
        </w:tc>
      </w:tr>
      <w:tr w:rsidR="009C54D6" w:rsidRPr="005952BE" w14:paraId="72FA574E"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E4F2AA1" w14:textId="77777777" w:rsidR="009C54D6" w:rsidRPr="009C54D6" w:rsidRDefault="009C54D6" w:rsidP="00B70ACC">
            <w:pPr>
              <w:rPr>
                <w:rFonts w:cs="Arial"/>
                <w:color w:val="000000"/>
                <w:sz w:val="22"/>
                <w:szCs w:val="22"/>
              </w:rPr>
            </w:pPr>
            <w:r w:rsidRPr="009C54D6">
              <w:rPr>
                <w:rFonts w:cs="Arial"/>
                <w:color w:val="000000"/>
                <w:sz w:val="22"/>
                <w:szCs w:val="22"/>
              </w:rPr>
              <w:t>NOAA</w:t>
            </w:r>
          </w:p>
        </w:tc>
        <w:tc>
          <w:tcPr>
            <w:tcW w:w="7640" w:type="dxa"/>
            <w:tcBorders>
              <w:top w:val="nil"/>
              <w:left w:val="nil"/>
              <w:bottom w:val="single" w:sz="4" w:space="0" w:color="auto"/>
              <w:right w:val="single" w:sz="4" w:space="0" w:color="auto"/>
            </w:tcBorders>
            <w:shd w:val="clear" w:color="000000" w:fill="FFFFFF"/>
            <w:noWrap/>
            <w:vAlign w:val="center"/>
            <w:hideMark/>
          </w:tcPr>
          <w:p w14:paraId="0E231571" w14:textId="77777777" w:rsidR="009C54D6" w:rsidRPr="009C54D6" w:rsidRDefault="009C54D6" w:rsidP="00B70ACC">
            <w:pPr>
              <w:rPr>
                <w:rFonts w:cs="Arial"/>
                <w:color w:val="000000"/>
                <w:sz w:val="22"/>
                <w:szCs w:val="22"/>
              </w:rPr>
            </w:pPr>
            <w:r w:rsidRPr="009C54D6">
              <w:rPr>
                <w:rFonts w:cs="Arial"/>
                <w:color w:val="000000"/>
                <w:sz w:val="22"/>
                <w:szCs w:val="22"/>
              </w:rPr>
              <w:t>National Oceanic and Atmospheric Administration</w:t>
            </w:r>
          </w:p>
        </w:tc>
      </w:tr>
      <w:tr w:rsidR="009C54D6" w:rsidRPr="005952BE" w14:paraId="7CCF7A81"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8F44194" w14:textId="77777777" w:rsidR="009C54D6" w:rsidRPr="009C54D6" w:rsidRDefault="009C54D6" w:rsidP="00B70ACC">
            <w:pPr>
              <w:rPr>
                <w:rFonts w:cs="Arial"/>
                <w:color w:val="000000"/>
                <w:sz w:val="22"/>
                <w:szCs w:val="22"/>
              </w:rPr>
            </w:pPr>
            <w:r w:rsidRPr="009C54D6">
              <w:rPr>
                <w:rFonts w:cs="Arial"/>
                <w:color w:val="000000"/>
                <w:sz w:val="22"/>
                <w:szCs w:val="22"/>
              </w:rPr>
              <w:t>NPCC</w:t>
            </w:r>
          </w:p>
        </w:tc>
        <w:tc>
          <w:tcPr>
            <w:tcW w:w="7640" w:type="dxa"/>
            <w:tcBorders>
              <w:top w:val="nil"/>
              <w:left w:val="nil"/>
              <w:bottom w:val="single" w:sz="4" w:space="0" w:color="auto"/>
              <w:right w:val="single" w:sz="4" w:space="0" w:color="auto"/>
            </w:tcBorders>
            <w:shd w:val="clear" w:color="000000" w:fill="FFFFFF"/>
            <w:noWrap/>
            <w:vAlign w:val="center"/>
            <w:hideMark/>
          </w:tcPr>
          <w:p w14:paraId="1D847028" w14:textId="77777777" w:rsidR="009C54D6" w:rsidRPr="009C54D6" w:rsidRDefault="009C54D6" w:rsidP="00B70ACC">
            <w:pPr>
              <w:rPr>
                <w:rFonts w:cs="Arial"/>
                <w:color w:val="000000"/>
                <w:sz w:val="22"/>
                <w:szCs w:val="22"/>
              </w:rPr>
            </w:pPr>
            <w:r w:rsidRPr="009C54D6">
              <w:rPr>
                <w:rFonts w:cs="Arial"/>
                <w:color w:val="000000"/>
                <w:sz w:val="22"/>
                <w:szCs w:val="22"/>
              </w:rPr>
              <w:t>Northwest Power and Conservation Council</w:t>
            </w:r>
          </w:p>
        </w:tc>
      </w:tr>
      <w:tr w:rsidR="009C54D6" w:rsidRPr="005952BE" w14:paraId="60EF07D0"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E9BAE1C" w14:textId="77777777" w:rsidR="009C54D6" w:rsidRPr="009C54D6" w:rsidRDefault="009C54D6" w:rsidP="00B70ACC">
            <w:pPr>
              <w:rPr>
                <w:rFonts w:cs="Arial"/>
                <w:color w:val="000000"/>
                <w:sz w:val="22"/>
                <w:szCs w:val="22"/>
              </w:rPr>
            </w:pPr>
            <w:r w:rsidRPr="009C54D6">
              <w:rPr>
                <w:rFonts w:cs="Arial"/>
                <w:color w:val="000000"/>
                <w:sz w:val="22"/>
                <w:szCs w:val="22"/>
              </w:rPr>
              <w:t>NPDES</w:t>
            </w:r>
          </w:p>
        </w:tc>
        <w:tc>
          <w:tcPr>
            <w:tcW w:w="7640" w:type="dxa"/>
            <w:tcBorders>
              <w:top w:val="nil"/>
              <w:left w:val="nil"/>
              <w:bottom w:val="single" w:sz="4" w:space="0" w:color="auto"/>
              <w:right w:val="single" w:sz="4" w:space="0" w:color="auto"/>
            </w:tcBorders>
            <w:shd w:val="clear" w:color="000000" w:fill="FFFFFF"/>
            <w:noWrap/>
            <w:vAlign w:val="center"/>
            <w:hideMark/>
          </w:tcPr>
          <w:p w14:paraId="75733CC3" w14:textId="77777777" w:rsidR="009C54D6" w:rsidRPr="009C54D6" w:rsidRDefault="009C54D6" w:rsidP="00B70ACC">
            <w:pPr>
              <w:rPr>
                <w:rFonts w:cs="Arial"/>
                <w:color w:val="000000"/>
                <w:sz w:val="22"/>
                <w:szCs w:val="22"/>
              </w:rPr>
            </w:pPr>
            <w:r w:rsidRPr="009C54D6">
              <w:rPr>
                <w:rFonts w:cs="Arial"/>
                <w:color w:val="000000"/>
                <w:sz w:val="22"/>
                <w:szCs w:val="22"/>
              </w:rPr>
              <w:t>National Pollutant Discharge Elimination System</w:t>
            </w:r>
          </w:p>
        </w:tc>
      </w:tr>
      <w:tr w:rsidR="009C54D6" w:rsidRPr="005952BE" w14:paraId="1CE1845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D0BA3E2" w14:textId="77777777" w:rsidR="009C54D6" w:rsidRPr="009C54D6" w:rsidRDefault="009C54D6" w:rsidP="00B70ACC">
            <w:pPr>
              <w:rPr>
                <w:rFonts w:cs="Arial"/>
                <w:color w:val="000000"/>
                <w:sz w:val="22"/>
                <w:szCs w:val="22"/>
              </w:rPr>
            </w:pPr>
            <w:r w:rsidRPr="009C54D6">
              <w:rPr>
                <w:rFonts w:cs="Arial"/>
                <w:color w:val="000000"/>
                <w:sz w:val="22"/>
                <w:szCs w:val="22"/>
              </w:rPr>
              <w:t>NRCS</w:t>
            </w:r>
          </w:p>
        </w:tc>
        <w:tc>
          <w:tcPr>
            <w:tcW w:w="7640" w:type="dxa"/>
            <w:tcBorders>
              <w:top w:val="nil"/>
              <w:left w:val="nil"/>
              <w:bottom w:val="single" w:sz="4" w:space="0" w:color="auto"/>
              <w:right w:val="single" w:sz="4" w:space="0" w:color="auto"/>
            </w:tcBorders>
            <w:shd w:val="clear" w:color="000000" w:fill="FFFFFF"/>
            <w:noWrap/>
            <w:vAlign w:val="bottom"/>
            <w:hideMark/>
          </w:tcPr>
          <w:p w14:paraId="529AEF77" w14:textId="77777777" w:rsidR="009C54D6" w:rsidRPr="009C54D6" w:rsidRDefault="009C54D6" w:rsidP="00B70ACC">
            <w:pPr>
              <w:rPr>
                <w:rFonts w:cs="Arial"/>
                <w:color w:val="000000"/>
                <w:sz w:val="22"/>
                <w:szCs w:val="22"/>
              </w:rPr>
            </w:pPr>
            <w:r w:rsidRPr="009C54D6">
              <w:rPr>
                <w:rFonts w:cs="Arial"/>
                <w:color w:val="000000"/>
                <w:sz w:val="22"/>
                <w:szCs w:val="22"/>
              </w:rPr>
              <w:t>Natural Resources Conservation Service</w:t>
            </w:r>
          </w:p>
        </w:tc>
      </w:tr>
      <w:tr w:rsidR="009C54D6" w:rsidRPr="005952BE" w14:paraId="03FA3C0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29DFA56" w14:textId="77777777" w:rsidR="009C54D6" w:rsidRPr="009C54D6" w:rsidRDefault="009C54D6" w:rsidP="00B70ACC">
            <w:pPr>
              <w:rPr>
                <w:rFonts w:cs="Arial"/>
                <w:color w:val="000000"/>
                <w:sz w:val="22"/>
                <w:szCs w:val="22"/>
              </w:rPr>
            </w:pPr>
            <w:r w:rsidRPr="009C54D6">
              <w:rPr>
                <w:rFonts w:cs="Arial"/>
                <w:color w:val="000000"/>
                <w:sz w:val="22"/>
                <w:szCs w:val="22"/>
              </w:rPr>
              <w:t>OSC</w:t>
            </w:r>
          </w:p>
        </w:tc>
        <w:tc>
          <w:tcPr>
            <w:tcW w:w="7640" w:type="dxa"/>
            <w:tcBorders>
              <w:top w:val="nil"/>
              <w:left w:val="nil"/>
              <w:bottom w:val="single" w:sz="4" w:space="0" w:color="auto"/>
              <w:right w:val="single" w:sz="4" w:space="0" w:color="auto"/>
            </w:tcBorders>
            <w:shd w:val="clear" w:color="000000" w:fill="FFFFFF"/>
            <w:noWrap/>
            <w:vAlign w:val="center"/>
            <w:hideMark/>
          </w:tcPr>
          <w:p w14:paraId="51995FBA" w14:textId="77777777" w:rsidR="009C54D6" w:rsidRPr="009C54D6" w:rsidRDefault="009C54D6" w:rsidP="00B70ACC">
            <w:pPr>
              <w:rPr>
                <w:rFonts w:cs="Arial"/>
                <w:color w:val="000000"/>
                <w:sz w:val="22"/>
                <w:szCs w:val="22"/>
              </w:rPr>
            </w:pPr>
            <w:r w:rsidRPr="009C54D6">
              <w:rPr>
                <w:rFonts w:cs="Arial"/>
                <w:color w:val="000000"/>
                <w:sz w:val="22"/>
                <w:szCs w:val="22"/>
              </w:rPr>
              <w:t>Idaho Governor's Office of Species Conservation</w:t>
            </w:r>
          </w:p>
        </w:tc>
      </w:tr>
      <w:tr w:rsidR="009C54D6" w:rsidRPr="005952BE" w14:paraId="0F4FE0A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1DDFA77" w14:textId="77777777" w:rsidR="009C54D6" w:rsidRPr="009C54D6" w:rsidRDefault="009C54D6" w:rsidP="00B70ACC">
            <w:pPr>
              <w:rPr>
                <w:rFonts w:cs="Arial"/>
                <w:color w:val="000000"/>
                <w:sz w:val="22"/>
                <w:szCs w:val="22"/>
              </w:rPr>
            </w:pPr>
            <w:r w:rsidRPr="009C54D6">
              <w:rPr>
                <w:rFonts w:cs="Arial"/>
                <w:color w:val="000000"/>
                <w:sz w:val="22"/>
                <w:szCs w:val="22"/>
              </w:rPr>
              <w:t>P-x</w:t>
            </w:r>
          </w:p>
        </w:tc>
        <w:tc>
          <w:tcPr>
            <w:tcW w:w="7640" w:type="dxa"/>
            <w:tcBorders>
              <w:top w:val="nil"/>
              <w:left w:val="nil"/>
              <w:bottom w:val="single" w:sz="4" w:space="0" w:color="auto"/>
              <w:right w:val="single" w:sz="4" w:space="0" w:color="auto"/>
            </w:tcBorders>
            <w:shd w:val="clear" w:color="000000" w:fill="FFFFFF"/>
            <w:noWrap/>
            <w:vAlign w:val="center"/>
            <w:hideMark/>
          </w:tcPr>
          <w:p w14:paraId="2BDE6EDD" w14:textId="77777777" w:rsidR="009C54D6" w:rsidRPr="009C54D6" w:rsidRDefault="009C54D6" w:rsidP="00B70ACC">
            <w:pPr>
              <w:rPr>
                <w:rFonts w:cs="Arial"/>
                <w:color w:val="000000"/>
                <w:sz w:val="22"/>
                <w:szCs w:val="22"/>
              </w:rPr>
            </w:pPr>
            <w:r w:rsidRPr="009C54D6">
              <w:rPr>
                <w:rFonts w:cs="Arial"/>
                <w:color w:val="000000"/>
                <w:sz w:val="22"/>
                <w:szCs w:val="22"/>
              </w:rPr>
              <w:t>P- "fill in the blank" refers to any Pahsimeroi River Diversion e.g. P-16</w:t>
            </w:r>
          </w:p>
        </w:tc>
      </w:tr>
      <w:tr w:rsidR="009C54D6" w:rsidRPr="005952BE" w14:paraId="077D7DB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669AA94" w14:textId="77777777" w:rsidR="009C54D6" w:rsidRPr="009C54D6" w:rsidRDefault="009C54D6" w:rsidP="00B70ACC">
            <w:pPr>
              <w:rPr>
                <w:rFonts w:cs="Arial"/>
                <w:color w:val="000000"/>
                <w:sz w:val="22"/>
                <w:szCs w:val="22"/>
              </w:rPr>
            </w:pPr>
            <w:r w:rsidRPr="009C54D6">
              <w:rPr>
                <w:rFonts w:cs="Arial"/>
                <w:color w:val="000000"/>
                <w:sz w:val="22"/>
                <w:szCs w:val="22"/>
              </w:rPr>
              <w:t>PCSRF</w:t>
            </w:r>
          </w:p>
        </w:tc>
        <w:tc>
          <w:tcPr>
            <w:tcW w:w="7640" w:type="dxa"/>
            <w:tcBorders>
              <w:top w:val="nil"/>
              <w:left w:val="nil"/>
              <w:bottom w:val="single" w:sz="4" w:space="0" w:color="auto"/>
              <w:right w:val="single" w:sz="4" w:space="0" w:color="auto"/>
            </w:tcBorders>
            <w:shd w:val="clear" w:color="000000" w:fill="FFFFFF"/>
            <w:noWrap/>
            <w:vAlign w:val="center"/>
            <w:hideMark/>
          </w:tcPr>
          <w:p w14:paraId="1EC1AFAF" w14:textId="77777777" w:rsidR="009C54D6" w:rsidRPr="009C54D6" w:rsidRDefault="009C54D6" w:rsidP="00B70ACC">
            <w:pPr>
              <w:rPr>
                <w:rFonts w:cs="Arial"/>
                <w:color w:val="000000"/>
                <w:sz w:val="22"/>
                <w:szCs w:val="22"/>
              </w:rPr>
            </w:pPr>
            <w:r w:rsidRPr="009C54D6">
              <w:rPr>
                <w:rFonts w:cs="Arial"/>
                <w:color w:val="000000"/>
                <w:sz w:val="22"/>
                <w:szCs w:val="22"/>
              </w:rPr>
              <w:t xml:space="preserve">Pacific Coastal Salmon Recovery Fund </w:t>
            </w:r>
          </w:p>
        </w:tc>
      </w:tr>
      <w:tr w:rsidR="009C54D6" w:rsidRPr="005952BE" w14:paraId="48242DB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44D2867" w14:textId="77777777" w:rsidR="009C54D6" w:rsidRPr="009C54D6" w:rsidRDefault="009C54D6" w:rsidP="00B70ACC">
            <w:pPr>
              <w:rPr>
                <w:rFonts w:cs="Arial"/>
                <w:color w:val="000000"/>
                <w:sz w:val="22"/>
                <w:szCs w:val="22"/>
              </w:rPr>
            </w:pPr>
            <w:r w:rsidRPr="009C54D6">
              <w:rPr>
                <w:rFonts w:cs="Arial"/>
                <w:color w:val="000000"/>
                <w:sz w:val="22"/>
                <w:szCs w:val="22"/>
              </w:rPr>
              <w:t>PHABSIM</w:t>
            </w:r>
          </w:p>
        </w:tc>
        <w:tc>
          <w:tcPr>
            <w:tcW w:w="7640" w:type="dxa"/>
            <w:tcBorders>
              <w:top w:val="nil"/>
              <w:left w:val="nil"/>
              <w:bottom w:val="single" w:sz="4" w:space="0" w:color="auto"/>
              <w:right w:val="single" w:sz="4" w:space="0" w:color="auto"/>
            </w:tcBorders>
            <w:shd w:val="clear" w:color="000000" w:fill="FFFFFF"/>
            <w:noWrap/>
            <w:vAlign w:val="center"/>
            <w:hideMark/>
          </w:tcPr>
          <w:p w14:paraId="4F13DD78" w14:textId="77777777" w:rsidR="009C54D6" w:rsidRPr="009C54D6" w:rsidRDefault="009C54D6" w:rsidP="00B70ACC">
            <w:pPr>
              <w:rPr>
                <w:rFonts w:cs="Arial"/>
                <w:color w:val="000000"/>
                <w:sz w:val="22"/>
                <w:szCs w:val="22"/>
              </w:rPr>
            </w:pPr>
            <w:r w:rsidRPr="009C54D6">
              <w:rPr>
                <w:rFonts w:cs="Arial"/>
                <w:color w:val="000000"/>
                <w:sz w:val="22"/>
                <w:szCs w:val="22"/>
              </w:rPr>
              <w:t>Physical Habitat Simulation</w:t>
            </w:r>
          </w:p>
        </w:tc>
      </w:tr>
      <w:tr w:rsidR="009C54D6" w:rsidRPr="005952BE" w14:paraId="60F5752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EFABF9D" w14:textId="77777777" w:rsidR="009C54D6" w:rsidRPr="009C54D6" w:rsidRDefault="009C54D6" w:rsidP="00B70ACC">
            <w:pPr>
              <w:rPr>
                <w:rFonts w:cs="Arial"/>
                <w:color w:val="000000"/>
                <w:sz w:val="22"/>
                <w:szCs w:val="22"/>
              </w:rPr>
            </w:pPr>
            <w:r w:rsidRPr="009C54D6">
              <w:rPr>
                <w:rFonts w:cs="Arial"/>
                <w:color w:val="000000"/>
                <w:sz w:val="22"/>
                <w:szCs w:val="22"/>
              </w:rPr>
              <w:t>PIBO</w:t>
            </w:r>
          </w:p>
        </w:tc>
        <w:tc>
          <w:tcPr>
            <w:tcW w:w="7640" w:type="dxa"/>
            <w:tcBorders>
              <w:top w:val="nil"/>
              <w:left w:val="nil"/>
              <w:bottom w:val="single" w:sz="4" w:space="0" w:color="auto"/>
              <w:right w:val="single" w:sz="4" w:space="0" w:color="auto"/>
            </w:tcBorders>
            <w:shd w:val="clear" w:color="000000" w:fill="FFFFFF"/>
            <w:noWrap/>
            <w:vAlign w:val="center"/>
            <w:hideMark/>
          </w:tcPr>
          <w:p w14:paraId="6495C6B8" w14:textId="77777777" w:rsidR="009C54D6" w:rsidRPr="009C54D6" w:rsidRDefault="009C54D6" w:rsidP="00B70ACC">
            <w:pPr>
              <w:rPr>
                <w:rFonts w:cs="Arial"/>
                <w:color w:val="000000"/>
                <w:sz w:val="22"/>
                <w:szCs w:val="22"/>
              </w:rPr>
            </w:pPr>
            <w:r w:rsidRPr="009C54D6">
              <w:rPr>
                <w:rFonts w:cs="Arial"/>
                <w:color w:val="000000"/>
                <w:sz w:val="22"/>
                <w:szCs w:val="22"/>
              </w:rPr>
              <w:t>PACFISH/INFISH* Biological Opinion</w:t>
            </w:r>
          </w:p>
        </w:tc>
      </w:tr>
      <w:tr w:rsidR="009C54D6" w:rsidRPr="005952BE" w14:paraId="6848509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39B6F98" w14:textId="77777777" w:rsidR="009C54D6" w:rsidRPr="009C54D6" w:rsidRDefault="009C54D6" w:rsidP="00B70ACC">
            <w:pPr>
              <w:rPr>
                <w:rFonts w:cs="Arial"/>
                <w:color w:val="000000"/>
                <w:sz w:val="22"/>
                <w:szCs w:val="22"/>
              </w:rPr>
            </w:pPr>
            <w:r w:rsidRPr="009C54D6">
              <w:rPr>
                <w:rFonts w:cs="Arial"/>
                <w:color w:val="000000"/>
                <w:sz w:val="22"/>
                <w:szCs w:val="22"/>
              </w:rPr>
              <w:t>PIT Tag</w:t>
            </w:r>
          </w:p>
        </w:tc>
        <w:tc>
          <w:tcPr>
            <w:tcW w:w="7640" w:type="dxa"/>
            <w:tcBorders>
              <w:top w:val="nil"/>
              <w:left w:val="nil"/>
              <w:bottom w:val="single" w:sz="4" w:space="0" w:color="auto"/>
              <w:right w:val="single" w:sz="4" w:space="0" w:color="auto"/>
            </w:tcBorders>
            <w:shd w:val="clear" w:color="000000" w:fill="FFFFFF"/>
            <w:noWrap/>
            <w:vAlign w:val="bottom"/>
            <w:hideMark/>
          </w:tcPr>
          <w:p w14:paraId="3D14F6AE" w14:textId="77777777" w:rsidR="009C54D6" w:rsidRPr="009C54D6" w:rsidRDefault="009C54D6" w:rsidP="00B70ACC">
            <w:pPr>
              <w:rPr>
                <w:rFonts w:cs="Arial"/>
                <w:color w:val="000000"/>
                <w:sz w:val="22"/>
                <w:szCs w:val="22"/>
              </w:rPr>
            </w:pPr>
            <w:r w:rsidRPr="009C54D6">
              <w:rPr>
                <w:rFonts w:cs="Arial"/>
                <w:color w:val="000000"/>
                <w:sz w:val="22"/>
                <w:szCs w:val="22"/>
              </w:rPr>
              <w:t>Passive Integrated Transponder Tag</w:t>
            </w:r>
          </w:p>
        </w:tc>
      </w:tr>
      <w:tr w:rsidR="009C54D6" w:rsidRPr="005952BE" w14:paraId="45FF09DC"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948B9D3" w14:textId="77777777" w:rsidR="009C54D6" w:rsidRPr="009C54D6" w:rsidRDefault="009C54D6" w:rsidP="00B70ACC">
            <w:pPr>
              <w:rPr>
                <w:rFonts w:cs="Arial"/>
                <w:color w:val="000000"/>
                <w:sz w:val="22"/>
                <w:szCs w:val="22"/>
              </w:rPr>
            </w:pPr>
            <w:r w:rsidRPr="009C54D6">
              <w:rPr>
                <w:rFonts w:cs="Arial"/>
                <w:color w:val="000000"/>
                <w:sz w:val="22"/>
                <w:szCs w:val="22"/>
              </w:rPr>
              <w:t>PNAMP</w:t>
            </w:r>
          </w:p>
        </w:tc>
        <w:tc>
          <w:tcPr>
            <w:tcW w:w="7640" w:type="dxa"/>
            <w:tcBorders>
              <w:top w:val="nil"/>
              <w:left w:val="nil"/>
              <w:bottom w:val="single" w:sz="4" w:space="0" w:color="auto"/>
              <w:right w:val="single" w:sz="4" w:space="0" w:color="auto"/>
            </w:tcBorders>
            <w:shd w:val="clear" w:color="000000" w:fill="FFFFFF"/>
            <w:noWrap/>
            <w:vAlign w:val="center"/>
            <w:hideMark/>
          </w:tcPr>
          <w:p w14:paraId="360DAEFE" w14:textId="77777777" w:rsidR="009C54D6" w:rsidRPr="009C54D6" w:rsidRDefault="009C54D6" w:rsidP="00B70ACC">
            <w:pPr>
              <w:rPr>
                <w:rFonts w:cs="Arial"/>
                <w:color w:val="000000"/>
                <w:sz w:val="22"/>
                <w:szCs w:val="22"/>
              </w:rPr>
            </w:pPr>
            <w:r w:rsidRPr="009C54D6">
              <w:rPr>
                <w:rFonts w:cs="Arial"/>
                <w:color w:val="000000"/>
                <w:sz w:val="22"/>
                <w:szCs w:val="22"/>
              </w:rPr>
              <w:t>Pacific Northwest Aquatic Monitoring Partnership</w:t>
            </w:r>
          </w:p>
        </w:tc>
      </w:tr>
      <w:tr w:rsidR="009C54D6" w:rsidRPr="005952BE" w14:paraId="059D77F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42A109D" w14:textId="77777777" w:rsidR="009C54D6" w:rsidRPr="009C54D6" w:rsidRDefault="009C54D6" w:rsidP="00B70ACC">
            <w:pPr>
              <w:rPr>
                <w:rFonts w:cs="Arial"/>
                <w:color w:val="000000"/>
                <w:sz w:val="22"/>
                <w:szCs w:val="22"/>
              </w:rPr>
            </w:pPr>
            <w:r w:rsidRPr="009C54D6">
              <w:rPr>
                <w:rFonts w:cs="Arial"/>
                <w:color w:val="000000"/>
                <w:sz w:val="22"/>
                <w:szCs w:val="22"/>
              </w:rPr>
              <w:t>QAQC</w:t>
            </w:r>
          </w:p>
        </w:tc>
        <w:tc>
          <w:tcPr>
            <w:tcW w:w="7640" w:type="dxa"/>
            <w:tcBorders>
              <w:top w:val="nil"/>
              <w:left w:val="nil"/>
              <w:bottom w:val="single" w:sz="4" w:space="0" w:color="auto"/>
              <w:right w:val="single" w:sz="4" w:space="0" w:color="auto"/>
            </w:tcBorders>
            <w:shd w:val="clear" w:color="000000" w:fill="FFFFFF"/>
            <w:noWrap/>
            <w:vAlign w:val="center"/>
            <w:hideMark/>
          </w:tcPr>
          <w:p w14:paraId="3CCC531E" w14:textId="77777777" w:rsidR="009C54D6" w:rsidRPr="009C54D6" w:rsidRDefault="009C54D6" w:rsidP="00B70ACC">
            <w:pPr>
              <w:rPr>
                <w:rFonts w:cs="Arial"/>
                <w:color w:val="000000"/>
                <w:sz w:val="22"/>
                <w:szCs w:val="22"/>
              </w:rPr>
            </w:pPr>
            <w:r w:rsidRPr="009C54D6">
              <w:rPr>
                <w:rFonts w:cs="Arial"/>
                <w:color w:val="000000"/>
                <w:sz w:val="22"/>
                <w:szCs w:val="22"/>
              </w:rPr>
              <w:t>Quality Assurance, Quality Control</w:t>
            </w:r>
          </w:p>
        </w:tc>
      </w:tr>
      <w:tr w:rsidR="009C54D6" w:rsidRPr="005952BE" w14:paraId="4BD2CD3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50F54C9" w14:textId="77777777" w:rsidR="009C54D6" w:rsidRPr="009C54D6" w:rsidRDefault="009C54D6" w:rsidP="00B70ACC">
            <w:pPr>
              <w:rPr>
                <w:rFonts w:cs="Arial"/>
                <w:color w:val="000000"/>
                <w:sz w:val="22"/>
                <w:szCs w:val="22"/>
              </w:rPr>
            </w:pPr>
            <w:r w:rsidRPr="009C54D6">
              <w:rPr>
                <w:rFonts w:cs="Arial"/>
                <w:color w:val="000000"/>
                <w:sz w:val="22"/>
                <w:szCs w:val="22"/>
              </w:rPr>
              <w:lastRenderedPageBreak/>
              <w:t>QRF</w:t>
            </w:r>
          </w:p>
        </w:tc>
        <w:tc>
          <w:tcPr>
            <w:tcW w:w="7640" w:type="dxa"/>
            <w:tcBorders>
              <w:top w:val="nil"/>
              <w:left w:val="nil"/>
              <w:bottom w:val="single" w:sz="4" w:space="0" w:color="auto"/>
              <w:right w:val="single" w:sz="4" w:space="0" w:color="auto"/>
            </w:tcBorders>
            <w:shd w:val="clear" w:color="000000" w:fill="FFFFFF"/>
            <w:noWrap/>
            <w:vAlign w:val="center"/>
            <w:hideMark/>
          </w:tcPr>
          <w:p w14:paraId="38345CA4" w14:textId="77777777" w:rsidR="009C54D6" w:rsidRPr="009C54D6" w:rsidRDefault="009C54D6" w:rsidP="00B70ACC">
            <w:pPr>
              <w:rPr>
                <w:rFonts w:cs="Arial"/>
                <w:color w:val="000000"/>
                <w:sz w:val="22"/>
                <w:szCs w:val="22"/>
              </w:rPr>
            </w:pPr>
            <w:r w:rsidRPr="009C54D6">
              <w:rPr>
                <w:rFonts w:cs="Arial"/>
                <w:color w:val="000000"/>
                <w:sz w:val="22"/>
                <w:szCs w:val="22"/>
              </w:rPr>
              <w:t>Quantile Regression Forests</w:t>
            </w:r>
          </w:p>
        </w:tc>
      </w:tr>
      <w:tr w:rsidR="009C54D6" w:rsidRPr="005952BE" w14:paraId="28C101C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117249F" w14:textId="77777777" w:rsidR="009C54D6" w:rsidRPr="009C54D6" w:rsidRDefault="009C54D6" w:rsidP="00B70ACC">
            <w:pPr>
              <w:rPr>
                <w:rFonts w:cs="Arial"/>
                <w:color w:val="000000"/>
                <w:sz w:val="22"/>
                <w:szCs w:val="22"/>
              </w:rPr>
            </w:pPr>
            <w:r w:rsidRPr="009C54D6">
              <w:rPr>
                <w:rFonts w:cs="Arial"/>
                <w:color w:val="000000"/>
                <w:sz w:val="22"/>
                <w:szCs w:val="22"/>
              </w:rPr>
              <w:t>RA</w:t>
            </w:r>
          </w:p>
        </w:tc>
        <w:tc>
          <w:tcPr>
            <w:tcW w:w="7640" w:type="dxa"/>
            <w:tcBorders>
              <w:top w:val="nil"/>
              <w:left w:val="nil"/>
              <w:bottom w:val="single" w:sz="4" w:space="0" w:color="auto"/>
              <w:right w:val="single" w:sz="4" w:space="0" w:color="auto"/>
            </w:tcBorders>
            <w:shd w:val="clear" w:color="000000" w:fill="FFFFFF"/>
            <w:noWrap/>
            <w:vAlign w:val="center"/>
            <w:hideMark/>
          </w:tcPr>
          <w:p w14:paraId="1FE4D4B6" w14:textId="77777777" w:rsidR="009C54D6" w:rsidRPr="009C54D6" w:rsidRDefault="009C54D6" w:rsidP="00B70ACC">
            <w:pPr>
              <w:rPr>
                <w:rFonts w:cs="Arial"/>
                <w:color w:val="000000"/>
                <w:sz w:val="22"/>
                <w:szCs w:val="22"/>
              </w:rPr>
            </w:pPr>
            <w:r w:rsidRPr="009C54D6">
              <w:rPr>
                <w:rFonts w:cs="Arial"/>
                <w:color w:val="000000"/>
                <w:sz w:val="22"/>
                <w:szCs w:val="22"/>
              </w:rPr>
              <w:t>Reach Assessment</w:t>
            </w:r>
          </w:p>
        </w:tc>
      </w:tr>
      <w:tr w:rsidR="009C54D6" w:rsidRPr="005952BE" w14:paraId="450A7AEC"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F6E7AA7" w14:textId="77777777" w:rsidR="009C54D6" w:rsidRPr="009C54D6" w:rsidRDefault="009C54D6" w:rsidP="00B70ACC">
            <w:pPr>
              <w:rPr>
                <w:rFonts w:cs="Arial"/>
                <w:color w:val="000000"/>
                <w:sz w:val="22"/>
                <w:szCs w:val="22"/>
              </w:rPr>
            </w:pPr>
            <w:r w:rsidRPr="009C54D6">
              <w:rPr>
                <w:rFonts w:cs="Arial"/>
                <w:color w:val="000000"/>
                <w:sz w:val="22"/>
                <w:szCs w:val="22"/>
              </w:rPr>
              <w:t>RFP</w:t>
            </w:r>
          </w:p>
        </w:tc>
        <w:tc>
          <w:tcPr>
            <w:tcW w:w="7640" w:type="dxa"/>
            <w:tcBorders>
              <w:top w:val="nil"/>
              <w:left w:val="nil"/>
              <w:bottom w:val="single" w:sz="4" w:space="0" w:color="auto"/>
              <w:right w:val="single" w:sz="4" w:space="0" w:color="auto"/>
            </w:tcBorders>
            <w:shd w:val="clear" w:color="000000" w:fill="FFFFFF"/>
            <w:noWrap/>
            <w:vAlign w:val="center"/>
            <w:hideMark/>
          </w:tcPr>
          <w:p w14:paraId="1C640B19" w14:textId="77777777" w:rsidR="009C54D6" w:rsidRPr="009C54D6" w:rsidRDefault="009C54D6" w:rsidP="00B70ACC">
            <w:pPr>
              <w:rPr>
                <w:rFonts w:cs="Arial"/>
                <w:color w:val="000000"/>
                <w:sz w:val="22"/>
                <w:szCs w:val="22"/>
              </w:rPr>
            </w:pPr>
            <w:r w:rsidRPr="009C54D6">
              <w:rPr>
                <w:rFonts w:cs="Arial"/>
                <w:color w:val="000000"/>
                <w:sz w:val="22"/>
                <w:szCs w:val="22"/>
              </w:rPr>
              <w:t>Request for Proposals</w:t>
            </w:r>
          </w:p>
        </w:tc>
      </w:tr>
      <w:tr w:rsidR="009C54D6" w:rsidRPr="005952BE" w14:paraId="413954B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E1A9C75" w14:textId="77777777" w:rsidR="009C54D6" w:rsidRPr="009C54D6" w:rsidRDefault="009C54D6" w:rsidP="00B70ACC">
            <w:pPr>
              <w:rPr>
                <w:rFonts w:cs="Arial"/>
                <w:color w:val="000000"/>
                <w:sz w:val="22"/>
                <w:szCs w:val="22"/>
              </w:rPr>
            </w:pPr>
            <w:r w:rsidRPr="009C54D6">
              <w:rPr>
                <w:rFonts w:cs="Arial"/>
                <w:color w:val="000000"/>
                <w:sz w:val="22"/>
                <w:szCs w:val="22"/>
              </w:rPr>
              <w:t>RM</w:t>
            </w:r>
          </w:p>
        </w:tc>
        <w:tc>
          <w:tcPr>
            <w:tcW w:w="7640" w:type="dxa"/>
            <w:tcBorders>
              <w:top w:val="nil"/>
              <w:left w:val="nil"/>
              <w:bottom w:val="single" w:sz="4" w:space="0" w:color="auto"/>
              <w:right w:val="single" w:sz="4" w:space="0" w:color="auto"/>
            </w:tcBorders>
            <w:shd w:val="clear" w:color="000000" w:fill="FFFFFF"/>
            <w:noWrap/>
            <w:vAlign w:val="center"/>
            <w:hideMark/>
          </w:tcPr>
          <w:p w14:paraId="1DF0FD7D" w14:textId="77777777" w:rsidR="009C54D6" w:rsidRPr="009C54D6" w:rsidRDefault="009C54D6" w:rsidP="00B70ACC">
            <w:pPr>
              <w:rPr>
                <w:rFonts w:cs="Arial"/>
                <w:color w:val="000000"/>
                <w:sz w:val="22"/>
                <w:szCs w:val="22"/>
              </w:rPr>
            </w:pPr>
            <w:r w:rsidRPr="009C54D6">
              <w:rPr>
                <w:rFonts w:cs="Arial"/>
                <w:color w:val="000000"/>
                <w:sz w:val="22"/>
                <w:szCs w:val="22"/>
              </w:rPr>
              <w:t>River Mile</w:t>
            </w:r>
          </w:p>
        </w:tc>
      </w:tr>
      <w:tr w:rsidR="009C54D6" w:rsidRPr="005952BE" w14:paraId="7289228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F74B691" w14:textId="77777777" w:rsidR="009C54D6" w:rsidRPr="009C54D6" w:rsidRDefault="009C54D6" w:rsidP="00B70ACC">
            <w:pPr>
              <w:rPr>
                <w:rFonts w:cs="Arial"/>
                <w:color w:val="000000"/>
                <w:sz w:val="22"/>
                <w:szCs w:val="22"/>
              </w:rPr>
            </w:pPr>
            <w:r w:rsidRPr="009C54D6">
              <w:rPr>
                <w:rFonts w:cs="Arial"/>
                <w:color w:val="000000"/>
                <w:sz w:val="22"/>
                <w:szCs w:val="22"/>
              </w:rPr>
              <w:t>RM&amp;E</w:t>
            </w:r>
          </w:p>
        </w:tc>
        <w:tc>
          <w:tcPr>
            <w:tcW w:w="7640" w:type="dxa"/>
            <w:tcBorders>
              <w:top w:val="nil"/>
              <w:left w:val="nil"/>
              <w:bottom w:val="single" w:sz="4" w:space="0" w:color="auto"/>
              <w:right w:val="single" w:sz="4" w:space="0" w:color="auto"/>
            </w:tcBorders>
            <w:shd w:val="clear" w:color="000000" w:fill="FFFFFF"/>
            <w:noWrap/>
            <w:vAlign w:val="bottom"/>
            <w:hideMark/>
          </w:tcPr>
          <w:p w14:paraId="4B8CC5B2" w14:textId="77777777" w:rsidR="009C54D6" w:rsidRPr="009C54D6" w:rsidRDefault="009C54D6" w:rsidP="00B70ACC">
            <w:pPr>
              <w:rPr>
                <w:rFonts w:cs="Arial"/>
                <w:color w:val="000000"/>
                <w:sz w:val="22"/>
                <w:szCs w:val="22"/>
              </w:rPr>
            </w:pPr>
            <w:r w:rsidRPr="009C54D6">
              <w:rPr>
                <w:rFonts w:cs="Arial"/>
                <w:color w:val="000000"/>
                <w:sz w:val="22"/>
                <w:szCs w:val="22"/>
              </w:rPr>
              <w:t>Research, Monitoring and Evaluation</w:t>
            </w:r>
          </w:p>
        </w:tc>
      </w:tr>
      <w:tr w:rsidR="009C54D6" w:rsidRPr="005952BE" w14:paraId="7D5F66C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1FE0E87" w14:textId="77777777" w:rsidR="009C54D6" w:rsidRPr="009C54D6" w:rsidRDefault="009C54D6" w:rsidP="00B70ACC">
            <w:pPr>
              <w:rPr>
                <w:rFonts w:cs="Arial"/>
                <w:color w:val="000000"/>
                <w:sz w:val="22"/>
                <w:szCs w:val="22"/>
              </w:rPr>
            </w:pPr>
            <w:r w:rsidRPr="009C54D6">
              <w:rPr>
                <w:rFonts w:cs="Arial"/>
                <w:color w:val="000000"/>
                <w:sz w:val="22"/>
                <w:szCs w:val="22"/>
              </w:rPr>
              <w:t>RPA</w:t>
            </w:r>
          </w:p>
        </w:tc>
        <w:tc>
          <w:tcPr>
            <w:tcW w:w="7640" w:type="dxa"/>
            <w:tcBorders>
              <w:top w:val="nil"/>
              <w:left w:val="nil"/>
              <w:bottom w:val="single" w:sz="4" w:space="0" w:color="auto"/>
              <w:right w:val="single" w:sz="4" w:space="0" w:color="auto"/>
            </w:tcBorders>
            <w:shd w:val="clear" w:color="000000" w:fill="FFFFFF"/>
            <w:noWrap/>
            <w:vAlign w:val="center"/>
            <w:hideMark/>
          </w:tcPr>
          <w:p w14:paraId="5A800C29" w14:textId="77777777" w:rsidR="009C54D6" w:rsidRPr="009C54D6" w:rsidRDefault="009C54D6" w:rsidP="00B70ACC">
            <w:pPr>
              <w:rPr>
                <w:rFonts w:cs="Arial"/>
                <w:color w:val="000000"/>
                <w:sz w:val="22"/>
                <w:szCs w:val="22"/>
              </w:rPr>
            </w:pPr>
            <w:r w:rsidRPr="009C54D6">
              <w:rPr>
                <w:rFonts w:cs="Arial"/>
                <w:color w:val="000000"/>
                <w:sz w:val="22"/>
                <w:szCs w:val="22"/>
              </w:rPr>
              <w:t>Reasonable and Prudent Alternative(s)</w:t>
            </w:r>
          </w:p>
        </w:tc>
      </w:tr>
      <w:tr w:rsidR="009C54D6" w:rsidRPr="005952BE" w14:paraId="73E231C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FF77B26" w14:textId="77777777" w:rsidR="009C54D6" w:rsidRPr="009C54D6" w:rsidRDefault="009C54D6" w:rsidP="00B70ACC">
            <w:pPr>
              <w:rPr>
                <w:rFonts w:cs="Arial"/>
                <w:color w:val="000000"/>
                <w:sz w:val="22"/>
                <w:szCs w:val="22"/>
              </w:rPr>
            </w:pPr>
            <w:r w:rsidRPr="009C54D6">
              <w:rPr>
                <w:rFonts w:cs="Arial"/>
                <w:color w:val="000000"/>
                <w:sz w:val="22"/>
                <w:szCs w:val="22"/>
              </w:rPr>
              <w:t>S-x</w:t>
            </w:r>
          </w:p>
        </w:tc>
        <w:tc>
          <w:tcPr>
            <w:tcW w:w="7640" w:type="dxa"/>
            <w:tcBorders>
              <w:top w:val="nil"/>
              <w:left w:val="nil"/>
              <w:bottom w:val="single" w:sz="4" w:space="0" w:color="auto"/>
              <w:right w:val="single" w:sz="4" w:space="0" w:color="auto"/>
            </w:tcBorders>
            <w:shd w:val="clear" w:color="000000" w:fill="FFFFFF"/>
            <w:noWrap/>
            <w:vAlign w:val="center"/>
            <w:hideMark/>
          </w:tcPr>
          <w:p w14:paraId="643C2EF4" w14:textId="77777777" w:rsidR="009C54D6" w:rsidRPr="009C54D6" w:rsidRDefault="009C54D6" w:rsidP="00B70ACC">
            <w:pPr>
              <w:rPr>
                <w:rFonts w:cs="Arial"/>
                <w:color w:val="000000"/>
                <w:sz w:val="22"/>
                <w:szCs w:val="22"/>
              </w:rPr>
            </w:pPr>
            <w:r w:rsidRPr="009C54D6">
              <w:rPr>
                <w:rFonts w:cs="Arial"/>
                <w:color w:val="000000"/>
                <w:sz w:val="22"/>
                <w:szCs w:val="22"/>
              </w:rPr>
              <w:t>S- "fill in the blank" refers to any Salmon River Diversion e.g. S-22</w:t>
            </w:r>
          </w:p>
        </w:tc>
      </w:tr>
      <w:tr w:rsidR="009C54D6" w:rsidRPr="005952BE" w14:paraId="463834B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79CE27B" w14:textId="77777777" w:rsidR="009C54D6" w:rsidRPr="009C54D6" w:rsidRDefault="009C54D6" w:rsidP="00B70ACC">
            <w:pPr>
              <w:rPr>
                <w:rFonts w:cs="Arial"/>
                <w:color w:val="000000"/>
                <w:sz w:val="22"/>
                <w:szCs w:val="22"/>
              </w:rPr>
            </w:pPr>
            <w:r w:rsidRPr="009C54D6">
              <w:rPr>
                <w:rFonts w:cs="Arial"/>
                <w:color w:val="000000"/>
                <w:sz w:val="22"/>
                <w:szCs w:val="22"/>
              </w:rPr>
              <w:t>SBT</w:t>
            </w:r>
          </w:p>
        </w:tc>
        <w:tc>
          <w:tcPr>
            <w:tcW w:w="7640" w:type="dxa"/>
            <w:tcBorders>
              <w:top w:val="nil"/>
              <w:left w:val="nil"/>
              <w:bottom w:val="single" w:sz="4" w:space="0" w:color="auto"/>
              <w:right w:val="single" w:sz="4" w:space="0" w:color="auto"/>
            </w:tcBorders>
            <w:shd w:val="clear" w:color="000000" w:fill="FFFFFF"/>
            <w:noWrap/>
            <w:vAlign w:val="center"/>
            <w:hideMark/>
          </w:tcPr>
          <w:p w14:paraId="68A96944" w14:textId="77777777" w:rsidR="009C54D6" w:rsidRPr="009C54D6" w:rsidRDefault="009C54D6" w:rsidP="00B70ACC">
            <w:pPr>
              <w:rPr>
                <w:rFonts w:cs="Arial"/>
                <w:color w:val="000000"/>
                <w:sz w:val="22"/>
                <w:szCs w:val="22"/>
              </w:rPr>
            </w:pPr>
            <w:r w:rsidRPr="009C54D6">
              <w:rPr>
                <w:rFonts w:cs="Arial"/>
                <w:color w:val="000000"/>
                <w:sz w:val="22"/>
                <w:szCs w:val="22"/>
              </w:rPr>
              <w:t>Shoshone-Bannock Tribes</w:t>
            </w:r>
          </w:p>
        </w:tc>
      </w:tr>
      <w:tr w:rsidR="009C54D6" w:rsidRPr="005952BE" w14:paraId="318D5F7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54B103E" w14:textId="77777777" w:rsidR="009C54D6" w:rsidRPr="009C54D6" w:rsidRDefault="009C54D6" w:rsidP="00B70ACC">
            <w:pPr>
              <w:rPr>
                <w:rFonts w:cs="Arial"/>
                <w:color w:val="000000"/>
                <w:sz w:val="22"/>
                <w:szCs w:val="22"/>
              </w:rPr>
            </w:pPr>
            <w:r w:rsidRPr="009C54D6">
              <w:rPr>
                <w:rFonts w:cs="Arial"/>
                <w:color w:val="000000"/>
                <w:sz w:val="22"/>
                <w:szCs w:val="22"/>
              </w:rPr>
              <w:t>SNRA</w:t>
            </w:r>
          </w:p>
        </w:tc>
        <w:tc>
          <w:tcPr>
            <w:tcW w:w="7640" w:type="dxa"/>
            <w:tcBorders>
              <w:top w:val="nil"/>
              <w:left w:val="nil"/>
              <w:bottom w:val="single" w:sz="4" w:space="0" w:color="auto"/>
              <w:right w:val="single" w:sz="4" w:space="0" w:color="auto"/>
            </w:tcBorders>
            <w:shd w:val="clear" w:color="000000" w:fill="FFFFFF"/>
            <w:noWrap/>
            <w:vAlign w:val="center"/>
            <w:hideMark/>
          </w:tcPr>
          <w:p w14:paraId="5BBB0A77" w14:textId="77777777" w:rsidR="009C54D6" w:rsidRPr="009C54D6" w:rsidRDefault="009C54D6" w:rsidP="00B70ACC">
            <w:pPr>
              <w:rPr>
                <w:rFonts w:cs="Arial"/>
                <w:color w:val="000000"/>
                <w:sz w:val="22"/>
                <w:szCs w:val="22"/>
              </w:rPr>
            </w:pPr>
            <w:r w:rsidRPr="009C54D6">
              <w:rPr>
                <w:rFonts w:cs="Arial"/>
                <w:color w:val="000000"/>
                <w:sz w:val="22"/>
                <w:szCs w:val="22"/>
              </w:rPr>
              <w:t>Sawtooth National Recreation Area</w:t>
            </w:r>
          </w:p>
        </w:tc>
      </w:tr>
      <w:tr w:rsidR="009C54D6" w:rsidRPr="005952BE" w14:paraId="585807E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793D862" w14:textId="77777777" w:rsidR="009C54D6" w:rsidRPr="009C54D6" w:rsidRDefault="009C54D6" w:rsidP="00B70ACC">
            <w:pPr>
              <w:rPr>
                <w:rFonts w:cs="Arial"/>
                <w:color w:val="000000"/>
                <w:sz w:val="22"/>
                <w:szCs w:val="22"/>
              </w:rPr>
            </w:pPr>
            <w:r w:rsidRPr="009C54D6">
              <w:rPr>
                <w:rFonts w:cs="Arial"/>
                <w:color w:val="000000"/>
                <w:sz w:val="22"/>
                <w:szCs w:val="22"/>
              </w:rPr>
              <w:t>SOW</w:t>
            </w:r>
          </w:p>
        </w:tc>
        <w:tc>
          <w:tcPr>
            <w:tcW w:w="7640" w:type="dxa"/>
            <w:tcBorders>
              <w:top w:val="nil"/>
              <w:left w:val="nil"/>
              <w:bottom w:val="single" w:sz="4" w:space="0" w:color="auto"/>
              <w:right w:val="single" w:sz="4" w:space="0" w:color="auto"/>
            </w:tcBorders>
            <w:shd w:val="clear" w:color="000000" w:fill="FFFFFF"/>
            <w:noWrap/>
            <w:vAlign w:val="center"/>
            <w:hideMark/>
          </w:tcPr>
          <w:p w14:paraId="1DE0E904" w14:textId="77777777" w:rsidR="009C54D6" w:rsidRPr="009C54D6" w:rsidRDefault="009C54D6" w:rsidP="00B70ACC">
            <w:pPr>
              <w:rPr>
                <w:rFonts w:cs="Arial"/>
                <w:color w:val="000000"/>
                <w:sz w:val="22"/>
                <w:szCs w:val="22"/>
              </w:rPr>
            </w:pPr>
            <w:r w:rsidRPr="009C54D6">
              <w:rPr>
                <w:rFonts w:cs="Arial"/>
                <w:color w:val="000000"/>
                <w:sz w:val="22"/>
                <w:szCs w:val="22"/>
              </w:rPr>
              <w:t>Statement of Work</w:t>
            </w:r>
          </w:p>
        </w:tc>
      </w:tr>
      <w:tr w:rsidR="009C54D6" w:rsidRPr="005952BE" w14:paraId="1A68B0A9" w14:textId="77777777" w:rsidTr="00FC5427">
        <w:trPr>
          <w:trHeight w:val="6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4433433E" w14:textId="77777777" w:rsidR="009C54D6" w:rsidRPr="009C54D6" w:rsidRDefault="009C54D6" w:rsidP="00B70ACC">
            <w:pPr>
              <w:rPr>
                <w:rFonts w:cs="Arial"/>
                <w:color w:val="000000"/>
                <w:sz w:val="22"/>
                <w:szCs w:val="22"/>
              </w:rPr>
            </w:pPr>
            <w:r w:rsidRPr="009C54D6">
              <w:rPr>
                <w:rFonts w:cs="Arial"/>
                <w:color w:val="000000"/>
                <w:sz w:val="22"/>
                <w:szCs w:val="22"/>
              </w:rPr>
              <w:t>STEM Database</w:t>
            </w:r>
          </w:p>
        </w:tc>
        <w:tc>
          <w:tcPr>
            <w:tcW w:w="7640" w:type="dxa"/>
            <w:tcBorders>
              <w:top w:val="nil"/>
              <w:left w:val="nil"/>
              <w:bottom w:val="single" w:sz="4" w:space="0" w:color="auto"/>
              <w:right w:val="single" w:sz="4" w:space="0" w:color="auto"/>
            </w:tcBorders>
            <w:shd w:val="clear" w:color="000000" w:fill="FFFFFF"/>
            <w:vAlign w:val="center"/>
            <w:hideMark/>
          </w:tcPr>
          <w:p w14:paraId="7DA768B4" w14:textId="77777777" w:rsidR="009C54D6" w:rsidRPr="009C54D6" w:rsidRDefault="009C54D6" w:rsidP="00B70ACC">
            <w:pPr>
              <w:rPr>
                <w:rFonts w:cs="Arial"/>
                <w:color w:val="000000"/>
                <w:sz w:val="22"/>
                <w:szCs w:val="22"/>
              </w:rPr>
            </w:pPr>
            <w:r w:rsidRPr="009C54D6">
              <w:rPr>
                <w:rFonts w:cs="Arial"/>
                <w:color w:val="000000"/>
                <w:sz w:val="22"/>
                <w:szCs w:val="22"/>
              </w:rPr>
              <w:t>Status, Trend and Effectiveness Monitoring database at NOAA’s Northwest Fisheries Science Center</w:t>
            </w:r>
          </w:p>
        </w:tc>
      </w:tr>
      <w:tr w:rsidR="009C54D6" w:rsidRPr="005952BE" w14:paraId="66A75FA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3D4E1332" w14:textId="77777777" w:rsidR="009C54D6" w:rsidRPr="009C54D6" w:rsidRDefault="009C54D6" w:rsidP="00B70ACC">
            <w:pPr>
              <w:rPr>
                <w:rFonts w:cs="Arial"/>
                <w:color w:val="000000"/>
                <w:sz w:val="22"/>
                <w:szCs w:val="22"/>
              </w:rPr>
            </w:pPr>
            <w:r w:rsidRPr="009C54D6">
              <w:rPr>
                <w:rFonts w:cs="Arial"/>
                <w:color w:val="000000"/>
                <w:sz w:val="22"/>
                <w:szCs w:val="22"/>
              </w:rPr>
              <w:t>TA</w:t>
            </w:r>
          </w:p>
        </w:tc>
        <w:tc>
          <w:tcPr>
            <w:tcW w:w="7640" w:type="dxa"/>
            <w:tcBorders>
              <w:top w:val="nil"/>
              <w:left w:val="nil"/>
              <w:bottom w:val="single" w:sz="4" w:space="0" w:color="auto"/>
              <w:right w:val="single" w:sz="4" w:space="0" w:color="auto"/>
            </w:tcBorders>
            <w:shd w:val="clear" w:color="000000" w:fill="FFFFFF"/>
            <w:vAlign w:val="center"/>
            <w:hideMark/>
          </w:tcPr>
          <w:p w14:paraId="774329CC" w14:textId="77777777" w:rsidR="009C54D6" w:rsidRPr="009C54D6" w:rsidRDefault="009C54D6" w:rsidP="00B70ACC">
            <w:pPr>
              <w:rPr>
                <w:rFonts w:cs="Arial"/>
                <w:color w:val="000000"/>
                <w:sz w:val="22"/>
                <w:szCs w:val="22"/>
              </w:rPr>
            </w:pPr>
            <w:r w:rsidRPr="009C54D6">
              <w:rPr>
                <w:rFonts w:cs="Arial"/>
                <w:color w:val="000000"/>
                <w:sz w:val="22"/>
                <w:szCs w:val="22"/>
              </w:rPr>
              <w:t>Tributary Assessment</w:t>
            </w:r>
          </w:p>
        </w:tc>
      </w:tr>
      <w:tr w:rsidR="009C54D6" w:rsidRPr="005952BE" w14:paraId="1FAC79F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E0CB2AD" w14:textId="77777777" w:rsidR="009C54D6" w:rsidRPr="009C54D6" w:rsidRDefault="009C54D6" w:rsidP="00B70ACC">
            <w:pPr>
              <w:rPr>
                <w:rFonts w:cs="Arial"/>
                <w:color w:val="000000"/>
                <w:sz w:val="22"/>
                <w:szCs w:val="22"/>
              </w:rPr>
            </w:pPr>
            <w:r w:rsidRPr="009C54D6">
              <w:rPr>
                <w:rFonts w:cs="Arial"/>
                <w:color w:val="000000"/>
                <w:sz w:val="22"/>
                <w:szCs w:val="22"/>
              </w:rPr>
              <w:t>TNC</w:t>
            </w:r>
          </w:p>
        </w:tc>
        <w:tc>
          <w:tcPr>
            <w:tcW w:w="7640" w:type="dxa"/>
            <w:tcBorders>
              <w:top w:val="nil"/>
              <w:left w:val="nil"/>
              <w:bottom w:val="single" w:sz="4" w:space="0" w:color="auto"/>
              <w:right w:val="single" w:sz="4" w:space="0" w:color="auto"/>
            </w:tcBorders>
            <w:shd w:val="clear" w:color="000000" w:fill="FFFFFF"/>
            <w:noWrap/>
            <w:vAlign w:val="center"/>
            <w:hideMark/>
          </w:tcPr>
          <w:p w14:paraId="082F751C" w14:textId="77777777" w:rsidR="009C54D6" w:rsidRPr="009C54D6" w:rsidRDefault="009C54D6" w:rsidP="00B70ACC">
            <w:pPr>
              <w:rPr>
                <w:rFonts w:cs="Arial"/>
                <w:color w:val="000000"/>
                <w:sz w:val="22"/>
                <w:szCs w:val="22"/>
              </w:rPr>
            </w:pPr>
            <w:r w:rsidRPr="009C54D6">
              <w:rPr>
                <w:rFonts w:cs="Arial"/>
                <w:color w:val="000000"/>
                <w:sz w:val="22"/>
                <w:szCs w:val="22"/>
              </w:rPr>
              <w:t>The Nature Conservancy</w:t>
            </w:r>
          </w:p>
        </w:tc>
      </w:tr>
      <w:tr w:rsidR="009C54D6" w:rsidRPr="005952BE" w14:paraId="5A77C12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6D05E9D" w14:textId="77777777" w:rsidR="009C54D6" w:rsidRPr="009C54D6" w:rsidRDefault="009C54D6" w:rsidP="00B70ACC">
            <w:pPr>
              <w:rPr>
                <w:rFonts w:cs="Arial"/>
                <w:color w:val="000000"/>
                <w:sz w:val="22"/>
                <w:szCs w:val="22"/>
              </w:rPr>
            </w:pPr>
            <w:r w:rsidRPr="009C54D6">
              <w:rPr>
                <w:rFonts w:cs="Arial"/>
                <w:color w:val="000000"/>
                <w:sz w:val="22"/>
                <w:szCs w:val="22"/>
              </w:rPr>
              <w:t>TRM&amp;E</w:t>
            </w:r>
          </w:p>
        </w:tc>
        <w:tc>
          <w:tcPr>
            <w:tcW w:w="7640" w:type="dxa"/>
            <w:tcBorders>
              <w:top w:val="nil"/>
              <w:left w:val="nil"/>
              <w:bottom w:val="single" w:sz="4" w:space="0" w:color="auto"/>
              <w:right w:val="single" w:sz="4" w:space="0" w:color="auto"/>
            </w:tcBorders>
            <w:shd w:val="clear" w:color="000000" w:fill="FFFFFF"/>
            <w:noWrap/>
            <w:vAlign w:val="bottom"/>
            <w:hideMark/>
          </w:tcPr>
          <w:p w14:paraId="72CA6B00" w14:textId="77777777" w:rsidR="009C54D6" w:rsidRPr="009C54D6" w:rsidRDefault="009C54D6" w:rsidP="00B70ACC">
            <w:pPr>
              <w:rPr>
                <w:rFonts w:cs="Arial"/>
                <w:color w:val="000000"/>
                <w:sz w:val="22"/>
                <w:szCs w:val="22"/>
              </w:rPr>
            </w:pPr>
            <w:r w:rsidRPr="009C54D6">
              <w:rPr>
                <w:rFonts w:cs="Arial"/>
                <w:color w:val="000000"/>
                <w:sz w:val="22"/>
                <w:szCs w:val="22"/>
              </w:rPr>
              <w:t>Tributary Research, Monitoring and Evaluation</w:t>
            </w:r>
          </w:p>
        </w:tc>
      </w:tr>
      <w:tr w:rsidR="009C54D6" w:rsidRPr="005952BE" w14:paraId="5AC46A1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F39F393" w14:textId="77777777" w:rsidR="009C54D6" w:rsidRPr="009C54D6" w:rsidRDefault="009C54D6" w:rsidP="00B70ACC">
            <w:pPr>
              <w:rPr>
                <w:rFonts w:cs="Arial"/>
                <w:color w:val="000000"/>
                <w:sz w:val="22"/>
                <w:szCs w:val="22"/>
              </w:rPr>
            </w:pPr>
            <w:r w:rsidRPr="009C54D6">
              <w:rPr>
                <w:rFonts w:cs="Arial"/>
                <w:color w:val="000000"/>
                <w:sz w:val="22"/>
                <w:szCs w:val="22"/>
              </w:rPr>
              <w:t>TRT</w:t>
            </w:r>
          </w:p>
        </w:tc>
        <w:tc>
          <w:tcPr>
            <w:tcW w:w="7640" w:type="dxa"/>
            <w:tcBorders>
              <w:top w:val="nil"/>
              <w:left w:val="nil"/>
              <w:bottom w:val="single" w:sz="4" w:space="0" w:color="auto"/>
              <w:right w:val="single" w:sz="4" w:space="0" w:color="auto"/>
            </w:tcBorders>
            <w:shd w:val="clear" w:color="000000" w:fill="FFFFFF"/>
            <w:noWrap/>
            <w:vAlign w:val="center"/>
            <w:hideMark/>
          </w:tcPr>
          <w:p w14:paraId="2D42124A" w14:textId="77777777" w:rsidR="009C54D6" w:rsidRPr="009C54D6" w:rsidRDefault="009C54D6" w:rsidP="00B70ACC">
            <w:pPr>
              <w:rPr>
                <w:rFonts w:cs="Arial"/>
                <w:color w:val="000000"/>
                <w:sz w:val="22"/>
                <w:szCs w:val="22"/>
              </w:rPr>
            </w:pPr>
            <w:r w:rsidRPr="009C54D6">
              <w:rPr>
                <w:rFonts w:cs="Arial"/>
                <w:color w:val="000000"/>
                <w:sz w:val="22"/>
                <w:szCs w:val="22"/>
              </w:rPr>
              <w:t>Technical Recovery Team (NOAA)</w:t>
            </w:r>
          </w:p>
        </w:tc>
      </w:tr>
      <w:tr w:rsidR="009C54D6" w:rsidRPr="005952BE" w14:paraId="12319C3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C26B997" w14:textId="77777777" w:rsidR="009C54D6" w:rsidRPr="009C54D6" w:rsidRDefault="009C54D6" w:rsidP="00B70ACC">
            <w:pPr>
              <w:rPr>
                <w:rFonts w:cs="Arial"/>
                <w:color w:val="000000"/>
                <w:sz w:val="22"/>
                <w:szCs w:val="22"/>
              </w:rPr>
            </w:pPr>
            <w:r w:rsidRPr="009C54D6">
              <w:rPr>
                <w:rFonts w:cs="Arial"/>
                <w:color w:val="000000"/>
                <w:sz w:val="22"/>
                <w:szCs w:val="22"/>
              </w:rPr>
              <w:t>TT</w:t>
            </w:r>
          </w:p>
        </w:tc>
        <w:tc>
          <w:tcPr>
            <w:tcW w:w="7640" w:type="dxa"/>
            <w:tcBorders>
              <w:top w:val="nil"/>
              <w:left w:val="nil"/>
              <w:bottom w:val="single" w:sz="4" w:space="0" w:color="auto"/>
              <w:right w:val="single" w:sz="4" w:space="0" w:color="auto"/>
            </w:tcBorders>
            <w:shd w:val="clear" w:color="000000" w:fill="FFFFFF"/>
            <w:noWrap/>
            <w:vAlign w:val="center"/>
            <w:hideMark/>
          </w:tcPr>
          <w:p w14:paraId="34AAA967" w14:textId="77777777" w:rsidR="009C54D6" w:rsidRPr="009C54D6" w:rsidRDefault="009C54D6" w:rsidP="00B70ACC">
            <w:pPr>
              <w:rPr>
                <w:rFonts w:cs="Arial"/>
                <w:color w:val="000000"/>
                <w:sz w:val="22"/>
                <w:szCs w:val="22"/>
              </w:rPr>
            </w:pPr>
            <w:r w:rsidRPr="009C54D6">
              <w:rPr>
                <w:rFonts w:cs="Arial"/>
                <w:color w:val="000000"/>
                <w:sz w:val="22"/>
                <w:szCs w:val="22"/>
              </w:rPr>
              <w:t>USBWP Technical Team</w:t>
            </w:r>
          </w:p>
        </w:tc>
      </w:tr>
      <w:tr w:rsidR="009C54D6" w:rsidRPr="005952BE" w14:paraId="1ED7B20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4422AD2" w14:textId="77777777" w:rsidR="009C54D6" w:rsidRPr="009C54D6" w:rsidRDefault="009C54D6" w:rsidP="00B70ACC">
            <w:pPr>
              <w:rPr>
                <w:rFonts w:cs="Arial"/>
                <w:color w:val="000000"/>
                <w:sz w:val="22"/>
                <w:szCs w:val="22"/>
              </w:rPr>
            </w:pPr>
            <w:r w:rsidRPr="009C54D6">
              <w:rPr>
                <w:rFonts w:cs="Arial"/>
                <w:color w:val="000000"/>
                <w:sz w:val="22"/>
                <w:szCs w:val="22"/>
              </w:rPr>
              <w:t>TU</w:t>
            </w:r>
          </w:p>
        </w:tc>
        <w:tc>
          <w:tcPr>
            <w:tcW w:w="7640" w:type="dxa"/>
            <w:tcBorders>
              <w:top w:val="nil"/>
              <w:left w:val="nil"/>
              <w:bottom w:val="single" w:sz="4" w:space="0" w:color="auto"/>
              <w:right w:val="single" w:sz="4" w:space="0" w:color="auto"/>
            </w:tcBorders>
            <w:shd w:val="clear" w:color="000000" w:fill="FFFFFF"/>
            <w:noWrap/>
            <w:vAlign w:val="center"/>
            <w:hideMark/>
          </w:tcPr>
          <w:p w14:paraId="4971690B" w14:textId="77777777" w:rsidR="009C54D6" w:rsidRPr="009C54D6" w:rsidRDefault="009C54D6" w:rsidP="00B70ACC">
            <w:pPr>
              <w:rPr>
                <w:rFonts w:cs="Arial"/>
                <w:color w:val="000000"/>
                <w:sz w:val="22"/>
                <w:szCs w:val="22"/>
              </w:rPr>
            </w:pPr>
            <w:r w:rsidRPr="009C54D6">
              <w:rPr>
                <w:rFonts w:cs="Arial"/>
                <w:color w:val="000000"/>
                <w:sz w:val="22"/>
                <w:szCs w:val="22"/>
              </w:rPr>
              <w:t>Trout Unlimited</w:t>
            </w:r>
          </w:p>
        </w:tc>
      </w:tr>
      <w:tr w:rsidR="009C54D6" w:rsidRPr="005952BE" w14:paraId="1203C77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3D560A7" w14:textId="77777777" w:rsidR="009C54D6" w:rsidRPr="009C54D6" w:rsidRDefault="009C54D6" w:rsidP="00B70ACC">
            <w:pPr>
              <w:rPr>
                <w:rFonts w:cs="Arial"/>
                <w:color w:val="000000"/>
                <w:sz w:val="22"/>
                <w:szCs w:val="22"/>
              </w:rPr>
            </w:pPr>
            <w:r w:rsidRPr="009C54D6">
              <w:rPr>
                <w:rFonts w:cs="Arial"/>
                <w:color w:val="000000"/>
                <w:sz w:val="22"/>
                <w:szCs w:val="22"/>
              </w:rPr>
              <w:t>USACE</w:t>
            </w:r>
          </w:p>
        </w:tc>
        <w:tc>
          <w:tcPr>
            <w:tcW w:w="7640" w:type="dxa"/>
            <w:tcBorders>
              <w:top w:val="nil"/>
              <w:left w:val="nil"/>
              <w:bottom w:val="single" w:sz="4" w:space="0" w:color="auto"/>
              <w:right w:val="single" w:sz="4" w:space="0" w:color="auto"/>
            </w:tcBorders>
            <w:shd w:val="clear" w:color="000000" w:fill="FFFFFF"/>
            <w:noWrap/>
            <w:vAlign w:val="bottom"/>
            <w:hideMark/>
          </w:tcPr>
          <w:p w14:paraId="3BE9C3A8" w14:textId="77777777" w:rsidR="009C54D6" w:rsidRPr="009C54D6" w:rsidRDefault="009C54D6" w:rsidP="00B70ACC">
            <w:pPr>
              <w:rPr>
                <w:rFonts w:cs="Arial"/>
                <w:color w:val="000000"/>
                <w:sz w:val="22"/>
                <w:szCs w:val="22"/>
              </w:rPr>
            </w:pPr>
            <w:r w:rsidRPr="009C54D6">
              <w:rPr>
                <w:rFonts w:cs="Arial"/>
                <w:color w:val="000000"/>
                <w:sz w:val="22"/>
                <w:szCs w:val="22"/>
              </w:rPr>
              <w:t>United States Army Corps of Engineers</w:t>
            </w:r>
          </w:p>
        </w:tc>
      </w:tr>
      <w:tr w:rsidR="009C54D6" w:rsidRPr="005952BE" w14:paraId="2E421C5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6080C5A" w14:textId="77777777" w:rsidR="009C54D6" w:rsidRPr="009C54D6" w:rsidRDefault="009C54D6" w:rsidP="00B70ACC">
            <w:pPr>
              <w:rPr>
                <w:rFonts w:cs="Arial"/>
                <w:color w:val="000000"/>
                <w:sz w:val="22"/>
                <w:szCs w:val="22"/>
              </w:rPr>
            </w:pPr>
            <w:r w:rsidRPr="009C54D6">
              <w:rPr>
                <w:rFonts w:cs="Arial"/>
                <w:color w:val="000000"/>
                <w:sz w:val="22"/>
                <w:szCs w:val="22"/>
              </w:rPr>
              <w:t>USBR</w:t>
            </w:r>
          </w:p>
        </w:tc>
        <w:tc>
          <w:tcPr>
            <w:tcW w:w="7640" w:type="dxa"/>
            <w:tcBorders>
              <w:top w:val="nil"/>
              <w:left w:val="nil"/>
              <w:bottom w:val="single" w:sz="4" w:space="0" w:color="auto"/>
              <w:right w:val="single" w:sz="4" w:space="0" w:color="auto"/>
            </w:tcBorders>
            <w:shd w:val="clear" w:color="000000" w:fill="FFFFFF"/>
            <w:noWrap/>
            <w:vAlign w:val="center"/>
            <w:hideMark/>
          </w:tcPr>
          <w:p w14:paraId="6DCEB6A7" w14:textId="77777777" w:rsidR="009C54D6" w:rsidRPr="009C54D6" w:rsidRDefault="009C54D6" w:rsidP="00B70ACC">
            <w:pPr>
              <w:rPr>
                <w:rFonts w:cs="Arial"/>
                <w:color w:val="000000"/>
                <w:sz w:val="22"/>
                <w:szCs w:val="22"/>
              </w:rPr>
            </w:pPr>
            <w:r w:rsidRPr="009C54D6">
              <w:rPr>
                <w:rFonts w:cs="Arial"/>
                <w:color w:val="000000"/>
                <w:sz w:val="22"/>
                <w:szCs w:val="22"/>
              </w:rPr>
              <w:t>Bureau of Reclamation</w:t>
            </w:r>
          </w:p>
        </w:tc>
      </w:tr>
      <w:tr w:rsidR="009C54D6" w:rsidRPr="005952BE" w14:paraId="385DDEB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9459F81" w14:textId="77777777" w:rsidR="009C54D6" w:rsidRPr="009C54D6" w:rsidRDefault="009C54D6" w:rsidP="00B70ACC">
            <w:pPr>
              <w:rPr>
                <w:rFonts w:cs="Arial"/>
                <w:color w:val="000000"/>
                <w:sz w:val="22"/>
                <w:szCs w:val="22"/>
              </w:rPr>
            </w:pPr>
            <w:r w:rsidRPr="009C54D6">
              <w:rPr>
                <w:rFonts w:cs="Arial"/>
                <w:color w:val="000000"/>
                <w:sz w:val="22"/>
                <w:szCs w:val="22"/>
              </w:rPr>
              <w:t>USBWP</w:t>
            </w:r>
          </w:p>
        </w:tc>
        <w:tc>
          <w:tcPr>
            <w:tcW w:w="7640" w:type="dxa"/>
            <w:tcBorders>
              <w:top w:val="nil"/>
              <w:left w:val="nil"/>
              <w:bottom w:val="single" w:sz="4" w:space="0" w:color="auto"/>
              <w:right w:val="single" w:sz="4" w:space="0" w:color="auto"/>
            </w:tcBorders>
            <w:shd w:val="clear" w:color="000000" w:fill="FFFFFF"/>
            <w:noWrap/>
            <w:vAlign w:val="center"/>
            <w:hideMark/>
          </w:tcPr>
          <w:p w14:paraId="3F04DB4D" w14:textId="77777777" w:rsidR="009C54D6" w:rsidRPr="009C54D6" w:rsidRDefault="009C54D6" w:rsidP="00B70ACC">
            <w:pPr>
              <w:rPr>
                <w:rFonts w:cs="Arial"/>
                <w:color w:val="000000"/>
                <w:sz w:val="22"/>
                <w:szCs w:val="22"/>
              </w:rPr>
            </w:pPr>
            <w:r w:rsidRPr="009C54D6">
              <w:rPr>
                <w:rFonts w:cs="Arial"/>
                <w:color w:val="000000"/>
                <w:sz w:val="22"/>
                <w:szCs w:val="22"/>
              </w:rPr>
              <w:t>Upper Salmon Basin Watershed Program</w:t>
            </w:r>
          </w:p>
        </w:tc>
      </w:tr>
      <w:tr w:rsidR="009C54D6" w:rsidRPr="005952BE" w14:paraId="4341835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43689E6" w14:textId="77777777" w:rsidR="009C54D6" w:rsidRPr="009C54D6" w:rsidRDefault="009C54D6" w:rsidP="00B70ACC">
            <w:pPr>
              <w:rPr>
                <w:rFonts w:cs="Arial"/>
                <w:color w:val="000000"/>
                <w:sz w:val="22"/>
                <w:szCs w:val="22"/>
              </w:rPr>
            </w:pPr>
            <w:r w:rsidRPr="009C54D6">
              <w:rPr>
                <w:rFonts w:cs="Arial"/>
                <w:color w:val="000000"/>
                <w:sz w:val="22"/>
                <w:szCs w:val="22"/>
              </w:rPr>
              <w:t>USDA</w:t>
            </w:r>
          </w:p>
        </w:tc>
        <w:tc>
          <w:tcPr>
            <w:tcW w:w="7640" w:type="dxa"/>
            <w:tcBorders>
              <w:top w:val="nil"/>
              <w:left w:val="nil"/>
              <w:bottom w:val="single" w:sz="4" w:space="0" w:color="auto"/>
              <w:right w:val="single" w:sz="4" w:space="0" w:color="auto"/>
            </w:tcBorders>
            <w:shd w:val="clear" w:color="000000" w:fill="FFFFFF"/>
            <w:noWrap/>
            <w:vAlign w:val="bottom"/>
            <w:hideMark/>
          </w:tcPr>
          <w:p w14:paraId="3B54E77D" w14:textId="77777777" w:rsidR="009C54D6" w:rsidRPr="009C54D6" w:rsidRDefault="009C54D6" w:rsidP="00B70ACC">
            <w:pPr>
              <w:rPr>
                <w:rFonts w:cs="Arial"/>
                <w:color w:val="000000"/>
                <w:sz w:val="22"/>
                <w:szCs w:val="22"/>
              </w:rPr>
            </w:pPr>
            <w:r w:rsidRPr="009C54D6">
              <w:rPr>
                <w:rFonts w:cs="Arial"/>
                <w:color w:val="000000"/>
                <w:sz w:val="22"/>
                <w:szCs w:val="22"/>
              </w:rPr>
              <w:t>United States Department of Agriculture</w:t>
            </w:r>
          </w:p>
        </w:tc>
      </w:tr>
      <w:tr w:rsidR="009C54D6" w:rsidRPr="005952BE" w14:paraId="0E9F952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357C39F" w14:textId="77777777" w:rsidR="009C54D6" w:rsidRPr="009C54D6" w:rsidRDefault="009C54D6" w:rsidP="00B70ACC">
            <w:pPr>
              <w:rPr>
                <w:rFonts w:cs="Arial"/>
                <w:color w:val="000000"/>
                <w:sz w:val="22"/>
                <w:szCs w:val="22"/>
              </w:rPr>
            </w:pPr>
            <w:r w:rsidRPr="009C54D6">
              <w:rPr>
                <w:rFonts w:cs="Arial"/>
                <w:color w:val="000000"/>
                <w:sz w:val="22"/>
                <w:szCs w:val="22"/>
              </w:rPr>
              <w:t>USFS</w:t>
            </w:r>
          </w:p>
        </w:tc>
        <w:tc>
          <w:tcPr>
            <w:tcW w:w="7640" w:type="dxa"/>
            <w:tcBorders>
              <w:top w:val="nil"/>
              <w:left w:val="nil"/>
              <w:bottom w:val="single" w:sz="4" w:space="0" w:color="auto"/>
              <w:right w:val="single" w:sz="4" w:space="0" w:color="auto"/>
            </w:tcBorders>
            <w:shd w:val="clear" w:color="000000" w:fill="FFFFFF"/>
            <w:noWrap/>
            <w:vAlign w:val="center"/>
            <w:hideMark/>
          </w:tcPr>
          <w:p w14:paraId="18F874A5" w14:textId="77777777" w:rsidR="009C54D6" w:rsidRPr="009C54D6" w:rsidRDefault="009C54D6" w:rsidP="00B70ACC">
            <w:pPr>
              <w:rPr>
                <w:rFonts w:cs="Arial"/>
                <w:color w:val="000000"/>
                <w:sz w:val="22"/>
                <w:szCs w:val="22"/>
              </w:rPr>
            </w:pPr>
            <w:r w:rsidRPr="009C54D6">
              <w:rPr>
                <w:rFonts w:cs="Arial"/>
                <w:color w:val="000000"/>
                <w:sz w:val="22"/>
                <w:szCs w:val="22"/>
              </w:rPr>
              <w:t>US Forest Service</w:t>
            </w:r>
          </w:p>
        </w:tc>
      </w:tr>
      <w:tr w:rsidR="009C54D6" w:rsidRPr="005952BE" w14:paraId="4CFF54D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B2A4114" w14:textId="77777777" w:rsidR="009C54D6" w:rsidRPr="009C54D6" w:rsidRDefault="009C54D6" w:rsidP="00B70ACC">
            <w:pPr>
              <w:rPr>
                <w:rFonts w:cs="Arial"/>
                <w:color w:val="000000"/>
                <w:sz w:val="22"/>
                <w:szCs w:val="22"/>
              </w:rPr>
            </w:pPr>
            <w:r w:rsidRPr="009C54D6">
              <w:rPr>
                <w:rFonts w:cs="Arial"/>
                <w:color w:val="000000"/>
                <w:sz w:val="22"/>
                <w:szCs w:val="22"/>
              </w:rPr>
              <w:t>USFWS</w:t>
            </w:r>
          </w:p>
        </w:tc>
        <w:tc>
          <w:tcPr>
            <w:tcW w:w="7640" w:type="dxa"/>
            <w:tcBorders>
              <w:top w:val="nil"/>
              <w:left w:val="nil"/>
              <w:bottom w:val="single" w:sz="4" w:space="0" w:color="auto"/>
              <w:right w:val="single" w:sz="4" w:space="0" w:color="auto"/>
            </w:tcBorders>
            <w:shd w:val="clear" w:color="000000" w:fill="FFFFFF"/>
            <w:noWrap/>
            <w:vAlign w:val="center"/>
            <w:hideMark/>
          </w:tcPr>
          <w:p w14:paraId="3F0F676B" w14:textId="77777777" w:rsidR="009C54D6" w:rsidRPr="009C54D6" w:rsidRDefault="009C54D6" w:rsidP="00B70ACC">
            <w:pPr>
              <w:rPr>
                <w:rFonts w:cs="Arial"/>
                <w:color w:val="000000"/>
                <w:sz w:val="22"/>
                <w:szCs w:val="22"/>
              </w:rPr>
            </w:pPr>
            <w:r w:rsidRPr="009C54D6">
              <w:rPr>
                <w:rFonts w:cs="Arial"/>
                <w:color w:val="000000"/>
                <w:sz w:val="22"/>
                <w:szCs w:val="22"/>
              </w:rPr>
              <w:t>United States Fish and Wildlife Service</w:t>
            </w:r>
          </w:p>
        </w:tc>
      </w:tr>
      <w:tr w:rsidR="009C54D6" w:rsidRPr="005952BE" w14:paraId="1A33B36C"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A662480" w14:textId="77777777" w:rsidR="009C54D6" w:rsidRPr="009C54D6" w:rsidRDefault="009C54D6" w:rsidP="00B70ACC">
            <w:pPr>
              <w:rPr>
                <w:rFonts w:cs="Arial"/>
                <w:color w:val="000000"/>
                <w:sz w:val="22"/>
                <w:szCs w:val="22"/>
              </w:rPr>
            </w:pPr>
            <w:r w:rsidRPr="009C54D6">
              <w:rPr>
                <w:rFonts w:cs="Arial"/>
                <w:color w:val="000000"/>
                <w:sz w:val="22"/>
                <w:szCs w:val="22"/>
              </w:rPr>
              <w:t>USGS</w:t>
            </w:r>
          </w:p>
        </w:tc>
        <w:tc>
          <w:tcPr>
            <w:tcW w:w="7640" w:type="dxa"/>
            <w:tcBorders>
              <w:top w:val="nil"/>
              <w:left w:val="nil"/>
              <w:bottom w:val="single" w:sz="4" w:space="0" w:color="auto"/>
              <w:right w:val="single" w:sz="4" w:space="0" w:color="auto"/>
            </w:tcBorders>
            <w:shd w:val="clear" w:color="000000" w:fill="FFFFFF"/>
            <w:noWrap/>
            <w:vAlign w:val="center"/>
            <w:hideMark/>
          </w:tcPr>
          <w:p w14:paraId="3B933A63" w14:textId="77777777" w:rsidR="009C54D6" w:rsidRPr="009C54D6" w:rsidRDefault="009C54D6" w:rsidP="00B70ACC">
            <w:pPr>
              <w:rPr>
                <w:rFonts w:cs="Arial"/>
                <w:color w:val="000000"/>
                <w:sz w:val="22"/>
                <w:szCs w:val="22"/>
              </w:rPr>
            </w:pPr>
            <w:r w:rsidRPr="009C54D6">
              <w:rPr>
                <w:rFonts w:cs="Arial"/>
                <w:color w:val="000000"/>
                <w:sz w:val="22"/>
                <w:szCs w:val="22"/>
              </w:rPr>
              <w:t>US Geological Survey</w:t>
            </w:r>
          </w:p>
        </w:tc>
      </w:tr>
      <w:tr w:rsidR="009C54D6" w:rsidRPr="005952BE" w14:paraId="3426CDB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C76E657" w14:textId="77777777" w:rsidR="009C54D6" w:rsidRPr="009C54D6" w:rsidRDefault="009C54D6" w:rsidP="00B70ACC">
            <w:pPr>
              <w:rPr>
                <w:rFonts w:cs="Arial"/>
                <w:color w:val="000000"/>
                <w:sz w:val="22"/>
                <w:szCs w:val="22"/>
              </w:rPr>
            </w:pPr>
            <w:r w:rsidRPr="009C54D6">
              <w:rPr>
                <w:rFonts w:cs="Arial"/>
                <w:color w:val="000000"/>
                <w:sz w:val="22"/>
                <w:szCs w:val="22"/>
              </w:rPr>
              <w:t>VSP</w:t>
            </w:r>
          </w:p>
        </w:tc>
        <w:tc>
          <w:tcPr>
            <w:tcW w:w="7640" w:type="dxa"/>
            <w:tcBorders>
              <w:top w:val="nil"/>
              <w:left w:val="nil"/>
              <w:bottom w:val="single" w:sz="4" w:space="0" w:color="auto"/>
              <w:right w:val="single" w:sz="4" w:space="0" w:color="auto"/>
            </w:tcBorders>
            <w:shd w:val="clear" w:color="000000" w:fill="FFFFFF"/>
            <w:noWrap/>
            <w:vAlign w:val="center"/>
            <w:hideMark/>
          </w:tcPr>
          <w:p w14:paraId="086F629D" w14:textId="77777777" w:rsidR="009C54D6" w:rsidRPr="009C54D6" w:rsidRDefault="009C54D6" w:rsidP="00B70ACC">
            <w:pPr>
              <w:rPr>
                <w:rFonts w:cs="Arial"/>
                <w:color w:val="000000"/>
                <w:sz w:val="22"/>
                <w:szCs w:val="22"/>
              </w:rPr>
            </w:pPr>
            <w:r w:rsidRPr="009C54D6">
              <w:rPr>
                <w:rFonts w:cs="Arial"/>
                <w:color w:val="000000"/>
                <w:sz w:val="22"/>
                <w:szCs w:val="22"/>
              </w:rPr>
              <w:t>Viable Salmonid Population</w:t>
            </w:r>
          </w:p>
        </w:tc>
      </w:tr>
      <w:tr w:rsidR="009C54D6" w:rsidRPr="005952BE" w14:paraId="50CE37B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FADE308" w14:textId="77777777" w:rsidR="009C54D6" w:rsidRPr="009C54D6" w:rsidRDefault="009C54D6" w:rsidP="00B70ACC">
            <w:pPr>
              <w:rPr>
                <w:rFonts w:cs="Arial"/>
                <w:color w:val="000000"/>
                <w:sz w:val="22"/>
                <w:szCs w:val="22"/>
              </w:rPr>
            </w:pPr>
            <w:r w:rsidRPr="009C54D6">
              <w:rPr>
                <w:rFonts w:cs="Arial"/>
                <w:color w:val="000000"/>
                <w:sz w:val="22"/>
                <w:szCs w:val="22"/>
              </w:rPr>
              <w:t>WAC</w:t>
            </w:r>
          </w:p>
        </w:tc>
        <w:tc>
          <w:tcPr>
            <w:tcW w:w="7640" w:type="dxa"/>
            <w:tcBorders>
              <w:top w:val="nil"/>
              <w:left w:val="nil"/>
              <w:bottom w:val="single" w:sz="4" w:space="0" w:color="auto"/>
              <w:right w:val="single" w:sz="4" w:space="0" w:color="auto"/>
            </w:tcBorders>
            <w:shd w:val="clear" w:color="000000" w:fill="FFFFFF"/>
            <w:noWrap/>
            <w:vAlign w:val="center"/>
            <w:hideMark/>
          </w:tcPr>
          <w:p w14:paraId="5CEB7AAD" w14:textId="77777777" w:rsidR="009C54D6" w:rsidRPr="009C54D6" w:rsidRDefault="009C54D6" w:rsidP="00B70ACC">
            <w:pPr>
              <w:rPr>
                <w:rFonts w:cs="Arial"/>
                <w:color w:val="000000"/>
                <w:sz w:val="22"/>
                <w:szCs w:val="22"/>
              </w:rPr>
            </w:pPr>
            <w:r w:rsidRPr="009C54D6">
              <w:rPr>
                <w:rFonts w:cs="Arial"/>
                <w:color w:val="000000"/>
                <w:sz w:val="22"/>
                <w:szCs w:val="22"/>
              </w:rPr>
              <w:t>USBWP Advisory Committee</w:t>
            </w:r>
          </w:p>
        </w:tc>
      </w:tr>
      <w:tr w:rsidR="009C54D6" w:rsidRPr="005952BE" w14:paraId="5BF6EAF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23BF412" w14:textId="77777777" w:rsidR="009C54D6" w:rsidRPr="009C54D6" w:rsidRDefault="009C54D6" w:rsidP="00B70ACC">
            <w:pPr>
              <w:rPr>
                <w:rFonts w:cs="Arial"/>
                <w:color w:val="000000"/>
                <w:sz w:val="22"/>
                <w:szCs w:val="22"/>
              </w:rPr>
            </w:pPr>
            <w:r w:rsidRPr="009C54D6">
              <w:rPr>
                <w:rFonts w:cs="Arial"/>
                <w:color w:val="000000"/>
                <w:sz w:val="22"/>
                <w:szCs w:val="22"/>
              </w:rPr>
              <w:t>WAG</w:t>
            </w:r>
          </w:p>
        </w:tc>
        <w:tc>
          <w:tcPr>
            <w:tcW w:w="7640" w:type="dxa"/>
            <w:tcBorders>
              <w:top w:val="nil"/>
              <w:left w:val="nil"/>
              <w:bottom w:val="single" w:sz="4" w:space="0" w:color="auto"/>
              <w:right w:val="single" w:sz="4" w:space="0" w:color="auto"/>
            </w:tcBorders>
            <w:shd w:val="clear" w:color="000000" w:fill="FFFFFF"/>
            <w:noWrap/>
            <w:vAlign w:val="center"/>
            <w:hideMark/>
          </w:tcPr>
          <w:p w14:paraId="210F1DCC" w14:textId="77777777" w:rsidR="009C54D6" w:rsidRPr="009C54D6" w:rsidRDefault="009C54D6" w:rsidP="00B70ACC">
            <w:pPr>
              <w:rPr>
                <w:rFonts w:cs="Arial"/>
                <w:color w:val="000000"/>
                <w:sz w:val="22"/>
                <w:szCs w:val="22"/>
              </w:rPr>
            </w:pPr>
            <w:r w:rsidRPr="009C54D6">
              <w:rPr>
                <w:rFonts w:cs="Arial"/>
                <w:color w:val="000000"/>
                <w:sz w:val="22"/>
                <w:szCs w:val="22"/>
              </w:rPr>
              <w:t>DEQ Watershed Advisory Group</w:t>
            </w:r>
          </w:p>
        </w:tc>
      </w:tr>
      <w:tr w:rsidR="009C54D6" w:rsidRPr="005952BE" w14:paraId="2301316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AA19127" w14:textId="77777777" w:rsidR="009C54D6" w:rsidRPr="009C54D6" w:rsidRDefault="009C54D6" w:rsidP="00B70ACC">
            <w:pPr>
              <w:rPr>
                <w:rFonts w:cs="Arial"/>
                <w:color w:val="000000"/>
                <w:sz w:val="22"/>
                <w:szCs w:val="22"/>
              </w:rPr>
            </w:pPr>
            <w:r w:rsidRPr="009C54D6">
              <w:rPr>
                <w:rFonts w:cs="Arial"/>
                <w:color w:val="000000"/>
                <w:sz w:val="22"/>
                <w:szCs w:val="22"/>
              </w:rPr>
              <w:t>WRP</w:t>
            </w:r>
          </w:p>
        </w:tc>
        <w:tc>
          <w:tcPr>
            <w:tcW w:w="7640" w:type="dxa"/>
            <w:tcBorders>
              <w:top w:val="nil"/>
              <w:left w:val="nil"/>
              <w:bottom w:val="single" w:sz="4" w:space="0" w:color="auto"/>
              <w:right w:val="single" w:sz="4" w:space="0" w:color="auto"/>
            </w:tcBorders>
            <w:shd w:val="clear" w:color="000000" w:fill="FFFFFF"/>
            <w:noWrap/>
            <w:vAlign w:val="center"/>
            <w:hideMark/>
          </w:tcPr>
          <w:p w14:paraId="134A4336" w14:textId="77777777" w:rsidR="009C54D6" w:rsidRPr="009C54D6" w:rsidRDefault="009C54D6" w:rsidP="00B70ACC">
            <w:pPr>
              <w:rPr>
                <w:rFonts w:cs="Arial"/>
                <w:color w:val="000000"/>
                <w:sz w:val="22"/>
                <w:szCs w:val="22"/>
              </w:rPr>
            </w:pPr>
            <w:r w:rsidRPr="009C54D6">
              <w:rPr>
                <w:rFonts w:cs="Arial"/>
                <w:color w:val="000000"/>
                <w:sz w:val="22"/>
                <w:szCs w:val="22"/>
              </w:rPr>
              <w:t>Wetland Reserve Program</w:t>
            </w:r>
          </w:p>
        </w:tc>
      </w:tr>
      <w:tr w:rsidR="009C54D6" w:rsidRPr="005952BE" w14:paraId="426D8F82" w14:textId="77777777" w:rsidTr="00FC5427">
        <w:trPr>
          <w:trHeight w:val="102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7FD02A01" w14:textId="77777777" w:rsidR="009C54D6" w:rsidRPr="009C54D6" w:rsidRDefault="009C54D6" w:rsidP="00B70ACC">
            <w:pPr>
              <w:rPr>
                <w:rFonts w:cs="Arial"/>
                <w:color w:val="000000"/>
                <w:sz w:val="22"/>
                <w:szCs w:val="22"/>
              </w:rPr>
            </w:pPr>
            <w:r w:rsidRPr="009C54D6">
              <w:rPr>
                <w:rFonts w:cs="Arial"/>
                <w:color w:val="000000"/>
                <w:sz w:val="22"/>
                <w:szCs w:val="22"/>
              </w:rPr>
              <w:t>*PACFISH/ INFISH</w:t>
            </w:r>
          </w:p>
        </w:tc>
        <w:tc>
          <w:tcPr>
            <w:tcW w:w="7640" w:type="dxa"/>
            <w:tcBorders>
              <w:top w:val="nil"/>
              <w:left w:val="nil"/>
              <w:bottom w:val="single" w:sz="4" w:space="0" w:color="auto"/>
              <w:right w:val="single" w:sz="4" w:space="0" w:color="auto"/>
            </w:tcBorders>
            <w:shd w:val="clear" w:color="auto" w:fill="auto"/>
            <w:vAlign w:val="center"/>
            <w:hideMark/>
          </w:tcPr>
          <w:p w14:paraId="6FE86B69" w14:textId="77777777" w:rsidR="009C54D6" w:rsidRPr="009C54D6" w:rsidRDefault="009C54D6" w:rsidP="00B70ACC">
            <w:pPr>
              <w:rPr>
                <w:rFonts w:cs="Arial"/>
                <w:color w:val="000000"/>
                <w:sz w:val="22"/>
                <w:szCs w:val="22"/>
              </w:rPr>
            </w:pPr>
            <w:r w:rsidRPr="009C54D6">
              <w:rPr>
                <w:rFonts w:cs="Arial"/>
                <w:color w:val="000000"/>
                <w:sz w:val="22"/>
                <w:szCs w:val="22"/>
              </w:rPr>
              <w:t xml:space="preserve">The PACFISH/INFISH Biological Opinion (PIBO) Effectiveness Monitoring Program was initiated in 1998 to provide a consistent framework for monitoring aquatic and riparian resources on most Forest Service and Bureau of Land Management lands within the Upper Columbia River Basin. </w:t>
            </w:r>
          </w:p>
        </w:tc>
      </w:tr>
    </w:tbl>
    <w:p w14:paraId="5854B460" w14:textId="77777777" w:rsidR="009C54D6" w:rsidRPr="00D31A20" w:rsidRDefault="009C54D6" w:rsidP="00B70ACC">
      <w:pPr>
        <w:rPr>
          <w:rFonts w:ascii="Times New Roman" w:hAnsi="Times New Roman"/>
          <w:b/>
          <w:i/>
        </w:rPr>
      </w:pPr>
    </w:p>
    <w:sectPr w:rsidR="009C54D6" w:rsidRPr="00D31A20" w:rsidSect="002E63CF">
      <w:footerReference w:type="default" r:id="rId8"/>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EF49C" w14:textId="77777777" w:rsidR="004D2FDB" w:rsidRDefault="004D2FDB">
      <w:r>
        <w:separator/>
      </w:r>
    </w:p>
  </w:endnote>
  <w:endnote w:type="continuationSeparator" w:id="0">
    <w:p w14:paraId="020EC01F" w14:textId="77777777" w:rsidR="004D2FDB" w:rsidRDefault="004D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75A2" w14:textId="138E60A1" w:rsidR="004D2FDB" w:rsidRPr="00665D76" w:rsidRDefault="004D2FDB" w:rsidP="00032A7A">
    <w:pPr>
      <w:pStyle w:val="Footer"/>
      <w:jc w:val="center"/>
      <w:rPr>
        <w:rFonts w:ascii="Times New Roman" w:hAnsi="Times New Roman"/>
        <w:lang w:val="en-US"/>
      </w:rPr>
    </w:pPr>
    <w:r>
      <w:rPr>
        <w:rFonts w:ascii="Times New Roman" w:hAnsi="Times New Roman"/>
        <w:lang w:val="en-US"/>
      </w:rPr>
      <w:t xml:space="preserve">                              </w:t>
    </w:r>
    <w:r w:rsidRPr="00CD224C">
      <w:rPr>
        <w:rFonts w:ascii="Times New Roman" w:hAnsi="Times New Roman"/>
      </w:rPr>
      <w:t xml:space="preserve">USBWP Advisory Committee Notes, </w:t>
    </w:r>
    <w:r>
      <w:rPr>
        <w:rFonts w:ascii="Times New Roman" w:hAnsi="Times New Roman"/>
        <w:lang w:val="en-US"/>
      </w:rPr>
      <w:t>3/8/2018</w:t>
    </w:r>
    <w:r w:rsidRPr="00CD224C">
      <w:rPr>
        <w:rFonts w:ascii="Times New Roman" w:hAnsi="Times New Roman"/>
      </w:rPr>
      <w:t xml:space="preserve"> </w:t>
    </w:r>
    <w:r>
      <w:rPr>
        <w:rFonts w:ascii="Times New Roman" w:hAnsi="Times New Roman"/>
      </w:rPr>
      <w:t xml:space="preserve">                             </w:t>
    </w:r>
    <w:r w:rsidRPr="00CD224C">
      <w:rPr>
        <w:rFonts w:ascii="Times New Roman" w:hAnsi="Times New Roman"/>
      </w:rPr>
      <w:t xml:space="preserve"> </w:t>
    </w:r>
    <w:r>
      <w:rPr>
        <w:rFonts w:ascii="Times New Roman" w:hAnsi="Times New Roman"/>
        <w:lang w:val="en-US"/>
      </w:rPr>
      <w:t xml:space="preserve">          </w:t>
    </w:r>
    <w:r w:rsidRPr="00CD224C">
      <w:rPr>
        <w:rFonts w:ascii="Times New Roman" w:hAnsi="Times New Roman"/>
      </w:rPr>
      <w:t xml:space="preserve">Page </w:t>
    </w:r>
    <w:r w:rsidRPr="00CD224C">
      <w:rPr>
        <w:rFonts w:ascii="Times New Roman" w:hAnsi="Times New Roman"/>
      </w:rPr>
      <w:fldChar w:fldCharType="begin"/>
    </w:r>
    <w:r w:rsidRPr="00CD224C">
      <w:rPr>
        <w:rFonts w:ascii="Times New Roman" w:hAnsi="Times New Roman"/>
      </w:rPr>
      <w:instrText xml:space="preserve"> PAGE   \* MERGEFORMAT </w:instrText>
    </w:r>
    <w:r w:rsidRPr="00CD224C">
      <w:rPr>
        <w:rFonts w:ascii="Times New Roman" w:hAnsi="Times New Roman"/>
      </w:rPr>
      <w:fldChar w:fldCharType="separate"/>
    </w:r>
    <w:r w:rsidR="00243304">
      <w:rPr>
        <w:rFonts w:ascii="Times New Roman" w:hAnsi="Times New Roman"/>
        <w:noProof/>
      </w:rPr>
      <w:t>6</w:t>
    </w:r>
    <w:r w:rsidRPr="00CD224C">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022D3" w14:textId="77777777" w:rsidR="004D2FDB" w:rsidRDefault="004D2FDB">
      <w:r>
        <w:separator/>
      </w:r>
    </w:p>
  </w:footnote>
  <w:footnote w:type="continuationSeparator" w:id="0">
    <w:p w14:paraId="7E8AD319" w14:textId="77777777" w:rsidR="004D2FDB" w:rsidRDefault="004D2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59223"/>
      <w:docPartObj>
        <w:docPartGallery w:val="Watermarks"/>
        <w:docPartUnique/>
      </w:docPartObj>
    </w:sdtPr>
    <w:sdtEndPr/>
    <w:sdtContent>
      <w:p w14:paraId="32A0A65C" w14:textId="26FEC708" w:rsidR="004D2FDB" w:rsidRDefault="00243304">
        <w:pPr>
          <w:pStyle w:val="Header"/>
        </w:pPr>
        <w:r>
          <w:rPr>
            <w:noProof/>
          </w:rPr>
          <w:pict w14:anchorId="6379E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1BF"/>
    <w:multiLevelType w:val="hybridMultilevel"/>
    <w:tmpl w:val="DFECFCBA"/>
    <w:lvl w:ilvl="0" w:tplc="F692FB68">
      <w:start w:val="1"/>
      <w:numFmt w:val="upperRoman"/>
      <w:lvlText w:val="%1."/>
      <w:lvlJc w:val="left"/>
      <w:pPr>
        <w:ind w:left="810" w:hanging="720"/>
      </w:pPr>
      <w:rPr>
        <w:rFonts w:ascii="Times New Roman" w:eastAsia="Times New Roman" w:hAnsi="Times New Roman" w:cs="Times New Roman"/>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05251D22"/>
    <w:multiLevelType w:val="hybridMultilevel"/>
    <w:tmpl w:val="F5F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03BE"/>
    <w:multiLevelType w:val="hybridMultilevel"/>
    <w:tmpl w:val="D9BEE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42271"/>
    <w:multiLevelType w:val="hybridMultilevel"/>
    <w:tmpl w:val="1E981484"/>
    <w:lvl w:ilvl="0" w:tplc="DEA2AE5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2318"/>
    <w:multiLevelType w:val="hybridMultilevel"/>
    <w:tmpl w:val="252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07A15"/>
    <w:multiLevelType w:val="hybridMultilevel"/>
    <w:tmpl w:val="80162D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5F220BC"/>
    <w:multiLevelType w:val="hybridMultilevel"/>
    <w:tmpl w:val="F51E3186"/>
    <w:lvl w:ilvl="0" w:tplc="FDE017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640B9B"/>
    <w:multiLevelType w:val="hybridMultilevel"/>
    <w:tmpl w:val="DEA4D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73211"/>
    <w:multiLevelType w:val="hybridMultilevel"/>
    <w:tmpl w:val="E3BE7A2C"/>
    <w:lvl w:ilvl="0" w:tplc="63D67504">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C5F93"/>
    <w:multiLevelType w:val="hybridMultilevel"/>
    <w:tmpl w:val="2334C6B4"/>
    <w:lvl w:ilvl="0" w:tplc="A4143A2E">
      <w:start w:val="1"/>
      <w:numFmt w:val="lowerLetter"/>
      <w:lvlText w:val="%1."/>
      <w:lvlJc w:val="left"/>
      <w:pPr>
        <w:ind w:left="144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647A6"/>
    <w:multiLevelType w:val="hybridMultilevel"/>
    <w:tmpl w:val="57EC63DC"/>
    <w:lvl w:ilvl="0" w:tplc="E5EC2E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AC5513"/>
    <w:multiLevelType w:val="hybridMultilevel"/>
    <w:tmpl w:val="B7EEA774"/>
    <w:lvl w:ilvl="0" w:tplc="934436D6">
      <w:start w:val="1"/>
      <w:numFmt w:val="bullet"/>
      <w:lvlText w:val=""/>
      <w:lvlJc w:val="left"/>
      <w:pPr>
        <w:ind w:left="1077" w:hanging="360"/>
      </w:pPr>
      <w:rPr>
        <w:rFonts w:ascii="Symbol" w:hAnsi="Symbol" w:hint="default"/>
        <w:sz w:val="1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D2D547F"/>
    <w:multiLevelType w:val="hybridMultilevel"/>
    <w:tmpl w:val="849CB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333816"/>
    <w:multiLevelType w:val="hybridMultilevel"/>
    <w:tmpl w:val="BF92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D69FD"/>
    <w:multiLevelType w:val="hybridMultilevel"/>
    <w:tmpl w:val="D0FCD980"/>
    <w:lvl w:ilvl="0" w:tplc="63D6750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B5AC5"/>
    <w:multiLevelType w:val="hybridMultilevel"/>
    <w:tmpl w:val="0C1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D5F60"/>
    <w:multiLevelType w:val="hybridMultilevel"/>
    <w:tmpl w:val="811E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213524"/>
    <w:multiLevelType w:val="multilevel"/>
    <w:tmpl w:val="3238140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E62C1F"/>
    <w:multiLevelType w:val="hybridMultilevel"/>
    <w:tmpl w:val="8634FCFE"/>
    <w:lvl w:ilvl="0" w:tplc="7F902126">
      <w:start w:val="1"/>
      <w:numFmt w:val="bullet"/>
      <w:lvlText w:val=""/>
      <w:lvlJc w:val="left"/>
      <w:pPr>
        <w:ind w:left="720" w:hanging="360"/>
      </w:pPr>
      <w:rPr>
        <w:rFonts w:ascii="Symbol" w:hAnsi="Symbol" w:hint="default"/>
        <w:b/>
        <w:sz w:val="14"/>
      </w:rPr>
    </w:lvl>
    <w:lvl w:ilvl="1" w:tplc="C87239C2">
      <w:start w:val="1"/>
      <w:numFmt w:val="lowerLetter"/>
      <w:lvlText w:val="%2."/>
      <w:lvlJc w:val="left"/>
      <w:pPr>
        <w:ind w:left="810" w:hanging="360"/>
      </w:pPr>
      <w:rPr>
        <w:rFonts w:cs="Times New Roman"/>
        <w:b/>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9" w15:restartNumberingAfterBreak="0">
    <w:nsid w:val="37B67AEC"/>
    <w:multiLevelType w:val="hybridMultilevel"/>
    <w:tmpl w:val="ED08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523FB"/>
    <w:multiLevelType w:val="hybridMultilevel"/>
    <w:tmpl w:val="05365F44"/>
    <w:lvl w:ilvl="0" w:tplc="5248EF78">
      <w:start w:val="7"/>
      <w:numFmt w:val="bullet"/>
      <w:lvlText w:val=""/>
      <w:lvlJc w:val="left"/>
      <w:pPr>
        <w:ind w:left="720" w:hanging="360"/>
      </w:pPr>
      <w:rPr>
        <w:rFonts w:ascii="Wingdings" w:eastAsia="Times New Roman" w:hAnsi="Wingdings"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F63EA"/>
    <w:multiLevelType w:val="hybridMultilevel"/>
    <w:tmpl w:val="8F7634CA"/>
    <w:lvl w:ilvl="0" w:tplc="ACA271EE">
      <w:start w:val="1"/>
      <w:numFmt w:val="decimal"/>
      <w:lvlText w:val="%1."/>
      <w:lvlJc w:val="left"/>
      <w:pPr>
        <w:tabs>
          <w:tab w:val="num" w:pos="720"/>
        </w:tabs>
        <w:ind w:left="720" w:hanging="360"/>
      </w:pPr>
    </w:lvl>
    <w:lvl w:ilvl="1" w:tplc="18BAFC08" w:tentative="1">
      <w:start w:val="1"/>
      <w:numFmt w:val="decimal"/>
      <w:lvlText w:val="%2."/>
      <w:lvlJc w:val="left"/>
      <w:pPr>
        <w:tabs>
          <w:tab w:val="num" w:pos="1440"/>
        </w:tabs>
        <w:ind w:left="1440" w:hanging="360"/>
      </w:pPr>
    </w:lvl>
    <w:lvl w:ilvl="2" w:tplc="472822D2" w:tentative="1">
      <w:start w:val="1"/>
      <w:numFmt w:val="decimal"/>
      <w:lvlText w:val="%3."/>
      <w:lvlJc w:val="left"/>
      <w:pPr>
        <w:tabs>
          <w:tab w:val="num" w:pos="2160"/>
        </w:tabs>
        <w:ind w:left="2160" w:hanging="360"/>
      </w:pPr>
    </w:lvl>
    <w:lvl w:ilvl="3" w:tplc="23AA9624" w:tentative="1">
      <w:start w:val="1"/>
      <w:numFmt w:val="decimal"/>
      <w:lvlText w:val="%4."/>
      <w:lvlJc w:val="left"/>
      <w:pPr>
        <w:tabs>
          <w:tab w:val="num" w:pos="2880"/>
        </w:tabs>
        <w:ind w:left="2880" w:hanging="360"/>
      </w:pPr>
    </w:lvl>
    <w:lvl w:ilvl="4" w:tplc="771E3EB6" w:tentative="1">
      <w:start w:val="1"/>
      <w:numFmt w:val="decimal"/>
      <w:lvlText w:val="%5."/>
      <w:lvlJc w:val="left"/>
      <w:pPr>
        <w:tabs>
          <w:tab w:val="num" w:pos="3600"/>
        </w:tabs>
        <w:ind w:left="3600" w:hanging="360"/>
      </w:pPr>
    </w:lvl>
    <w:lvl w:ilvl="5" w:tplc="1D082090" w:tentative="1">
      <w:start w:val="1"/>
      <w:numFmt w:val="decimal"/>
      <w:lvlText w:val="%6."/>
      <w:lvlJc w:val="left"/>
      <w:pPr>
        <w:tabs>
          <w:tab w:val="num" w:pos="4320"/>
        </w:tabs>
        <w:ind w:left="4320" w:hanging="360"/>
      </w:pPr>
    </w:lvl>
    <w:lvl w:ilvl="6" w:tplc="967EEF40" w:tentative="1">
      <w:start w:val="1"/>
      <w:numFmt w:val="decimal"/>
      <w:lvlText w:val="%7."/>
      <w:lvlJc w:val="left"/>
      <w:pPr>
        <w:tabs>
          <w:tab w:val="num" w:pos="5040"/>
        </w:tabs>
        <w:ind w:left="5040" w:hanging="360"/>
      </w:pPr>
    </w:lvl>
    <w:lvl w:ilvl="7" w:tplc="33022A9C" w:tentative="1">
      <w:start w:val="1"/>
      <w:numFmt w:val="decimal"/>
      <w:lvlText w:val="%8."/>
      <w:lvlJc w:val="left"/>
      <w:pPr>
        <w:tabs>
          <w:tab w:val="num" w:pos="5760"/>
        </w:tabs>
        <w:ind w:left="5760" w:hanging="360"/>
      </w:pPr>
    </w:lvl>
    <w:lvl w:ilvl="8" w:tplc="081A1866" w:tentative="1">
      <w:start w:val="1"/>
      <w:numFmt w:val="decimal"/>
      <w:lvlText w:val="%9."/>
      <w:lvlJc w:val="left"/>
      <w:pPr>
        <w:tabs>
          <w:tab w:val="num" w:pos="6480"/>
        </w:tabs>
        <w:ind w:left="6480" w:hanging="360"/>
      </w:pPr>
    </w:lvl>
  </w:abstractNum>
  <w:abstractNum w:abstractNumId="22" w15:restartNumberingAfterBreak="0">
    <w:nsid w:val="3B444EB9"/>
    <w:multiLevelType w:val="hybridMultilevel"/>
    <w:tmpl w:val="CF7698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80B20"/>
    <w:multiLevelType w:val="hybridMultilevel"/>
    <w:tmpl w:val="FA0404E6"/>
    <w:lvl w:ilvl="0" w:tplc="2BDC1050">
      <w:start w:val="1"/>
      <w:numFmt w:val="decimal"/>
      <w:lvlText w:val="%1."/>
      <w:lvlJc w:val="left"/>
      <w:pPr>
        <w:tabs>
          <w:tab w:val="num" w:pos="720"/>
        </w:tabs>
        <w:ind w:left="720" w:hanging="360"/>
      </w:pPr>
    </w:lvl>
    <w:lvl w:ilvl="1" w:tplc="38CEAFEE" w:tentative="1">
      <w:start w:val="1"/>
      <w:numFmt w:val="decimal"/>
      <w:lvlText w:val="%2."/>
      <w:lvlJc w:val="left"/>
      <w:pPr>
        <w:tabs>
          <w:tab w:val="num" w:pos="1440"/>
        </w:tabs>
        <w:ind w:left="1440" w:hanging="360"/>
      </w:pPr>
    </w:lvl>
    <w:lvl w:ilvl="2" w:tplc="EA3A71FE" w:tentative="1">
      <w:start w:val="1"/>
      <w:numFmt w:val="decimal"/>
      <w:lvlText w:val="%3."/>
      <w:lvlJc w:val="left"/>
      <w:pPr>
        <w:tabs>
          <w:tab w:val="num" w:pos="2160"/>
        </w:tabs>
        <w:ind w:left="2160" w:hanging="360"/>
      </w:pPr>
    </w:lvl>
    <w:lvl w:ilvl="3" w:tplc="B49419FE" w:tentative="1">
      <w:start w:val="1"/>
      <w:numFmt w:val="decimal"/>
      <w:lvlText w:val="%4."/>
      <w:lvlJc w:val="left"/>
      <w:pPr>
        <w:tabs>
          <w:tab w:val="num" w:pos="2880"/>
        </w:tabs>
        <w:ind w:left="2880" w:hanging="360"/>
      </w:pPr>
    </w:lvl>
    <w:lvl w:ilvl="4" w:tplc="7C7C3D32" w:tentative="1">
      <w:start w:val="1"/>
      <w:numFmt w:val="decimal"/>
      <w:lvlText w:val="%5."/>
      <w:lvlJc w:val="left"/>
      <w:pPr>
        <w:tabs>
          <w:tab w:val="num" w:pos="3600"/>
        </w:tabs>
        <w:ind w:left="3600" w:hanging="360"/>
      </w:pPr>
    </w:lvl>
    <w:lvl w:ilvl="5" w:tplc="1A929540" w:tentative="1">
      <w:start w:val="1"/>
      <w:numFmt w:val="decimal"/>
      <w:lvlText w:val="%6."/>
      <w:lvlJc w:val="left"/>
      <w:pPr>
        <w:tabs>
          <w:tab w:val="num" w:pos="4320"/>
        </w:tabs>
        <w:ind w:left="4320" w:hanging="360"/>
      </w:pPr>
    </w:lvl>
    <w:lvl w:ilvl="6" w:tplc="5DFCE3EC" w:tentative="1">
      <w:start w:val="1"/>
      <w:numFmt w:val="decimal"/>
      <w:lvlText w:val="%7."/>
      <w:lvlJc w:val="left"/>
      <w:pPr>
        <w:tabs>
          <w:tab w:val="num" w:pos="5040"/>
        </w:tabs>
        <w:ind w:left="5040" w:hanging="360"/>
      </w:pPr>
    </w:lvl>
    <w:lvl w:ilvl="7" w:tplc="9A146104" w:tentative="1">
      <w:start w:val="1"/>
      <w:numFmt w:val="decimal"/>
      <w:lvlText w:val="%8."/>
      <w:lvlJc w:val="left"/>
      <w:pPr>
        <w:tabs>
          <w:tab w:val="num" w:pos="5760"/>
        </w:tabs>
        <w:ind w:left="5760" w:hanging="360"/>
      </w:pPr>
    </w:lvl>
    <w:lvl w:ilvl="8" w:tplc="41A81710" w:tentative="1">
      <w:start w:val="1"/>
      <w:numFmt w:val="decimal"/>
      <w:lvlText w:val="%9."/>
      <w:lvlJc w:val="left"/>
      <w:pPr>
        <w:tabs>
          <w:tab w:val="num" w:pos="6480"/>
        </w:tabs>
        <w:ind w:left="6480" w:hanging="360"/>
      </w:pPr>
    </w:lvl>
  </w:abstractNum>
  <w:abstractNum w:abstractNumId="24" w15:restartNumberingAfterBreak="0">
    <w:nsid w:val="3EF61344"/>
    <w:multiLevelType w:val="hybridMultilevel"/>
    <w:tmpl w:val="96BE5C8E"/>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5" w15:restartNumberingAfterBreak="0">
    <w:nsid w:val="3F584656"/>
    <w:multiLevelType w:val="hybridMultilevel"/>
    <w:tmpl w:val="19D44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48550B"/>
    <w:multiLevelType w:val="hybridMultilevel"/>
    <w:tmpl w:val="EB9A3898"/>
    <w:lvl w:ilvl="0" w:tplc="04090001">
      <w:start w:val="1"/>
      <w:numFmt w:val="bullet"/>
      <w:lvlText w:val=""/>
      <w:lvlJc w:val="left"/>
      <w:pPr>
        <w:ind w:left="1800" w:hanging="360"/>
      </w:pPr>
      <w:rPr>
        <w:rFonts w:ascii="Symbol" w:hAnsi="Symbol" w:hint="default"/>
      </w:rPr>
    </w:lvl>
    <w:lvl w:ilvl="1" w:tplc="AEDE0B16">
      <w:start w:val="1"/>
      <w:numFmt w:val="bullet"/>
      <w:lvlText w:val=""/>
      <w:lvlJc w:val="left"/>
      <w:pPr>
        <w:ind w:left="2520" w:hanging="360"/>
      </w:pPr>
      <w:rPr>
        <w:rFonts w:ascii="Symbol" w:hAnsi="Symbol" w:hint="default"/>
        <w:sz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67273D"/>
    <w:multiLevelType w:val="hybridMultilevel"/>
    <w:tmpl w:val="67E05CBA"/>
    <w:lvl w:ilvl="0" w:tplc="F36AF2B0">
      <w:start w:val="1"/>
      <w:numFmt w:val="lowerLetter"/>
      <w:lvlText w:val="%1."/>
      <w:lvlJc w:val="left"/>
      <w:pPr>
        <w:ind w:left="720" w:hanging="360"/>
      </w:pPr>
      <w:rPr>
        <w:rFonts w:cs="Times New Roman"/>
        <w:b/>
      </w:rPr>
    </w:lvl>
    <w:lvl w:ilvl="1" w:tplc="C87239C2">
      <w:start w:val="1"/>
      <w:numFmt w:val="lowerLetter"/>
      <w:lvlText w:val="%2."/>
      <w:lvlJc w:val="left"/>
      <w:pPr>
        <w:ind w:left="810" w:hanging="360"/>
      </w:pPr>
      <w:rPr>
        <w:rFonts w:cs="Times New Roman"/>
        <w:b/>
      </w:rPr>
    </w:lvl>
    <w:lvl w:ilvl="2" w:tplc="C5D28DCC">
      <w:start w:val="1"/>
      <w:numFmt w:val="bullet"/>
      <w:lvlText w:val=""/>
      <w:lvlJc w:val="left"/>
      <w:pPr>
        <w:ind w:left="900" w:hanging="180"/>
      </w:pPr>
      <w:rPr>
        <w:rFonts w:ascii="Symbol" w:hAnsi="Symbol" w:hint="default"/>
        <w:sz w:val="14"/>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8" w15:restartNumberingAfterBreak="0">
    <w:nsid w:val="50D0747C"/>
    <w:multiLevelType w:val="hybridMultilevel"/>
    <w:tmpl w:val="B40A655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193350B"/>
    <w:multiLevelType w:val="hybridMultilevel"/>
    <w:tmpl w:val="0152E94E"/>
    <w:lvl w:ilvl="0" w:tplc="F692FB68">
      <w:start w:val="1"/>
      <w:numFmt w:val="upperRoman"/>
      <w:lvlText w:val="%1."/>
      <w:lvlJc w:val="left"/>
      <w:pPr>
        <w:ind w:left="810" w:hanging="720"/>
      </w:pPr>
      <w:rPr>
        <w:rFonts w:ascii="Times New Roman" w:eastAsia="Times New Roman" w:hAnsi="Times New Roman" w:cs="Times New Roman"/>
        <w:b/>
      </w:rPr>
    </w:lvl>
    <w:lvl w:ilvl="1" w:tplc="F36AF2B0">
      <w:start w:val="1"/>
      <w:numFmt w:val="lowerLetter"/>
      <w:lvlText w:val="%2."/>
      <w:lvlJc w:val="left"/>
      <w:pPr>
        <w:ind w:left="1440" w:hanging="360"/>
      </w:pPr>
      <w:rPr>
        <w:rFonts w:cs="Times New Roman"/>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0" w15:restartNumberingAfterBreak="0">
    <w:nsid w:val="541A2082"/>
    <w:multiLevelType w:val="hybridMultilevel"/>
    <w:tmpl w:val="87A435CE"/>
    <w:lvl w:ilvl="0" w:tplc="BC26A4D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C14F13"/>
    <w:multiLevelType w:val="hybridMultilevel"/>
    <w:tmpl w:val="1FAAFD10"/>
    <w:lvl w:ilvl="0" w:tplc="BC26A4D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7B93"/>
    <w:multiLevelType w:val="hybridMultilevel"/>
    <w:tmpl w:val="90B03D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3E5156"/>
    <w:multiLevelType w:val="hybridMultilevel"/>
    <w:tmpl w:val="9794AC54"/>
    <w:lvl w:ilvl="0" w:tplc="BAD65B28">
      <w:start w:val="1"/>
      <w:numFmt w:val="bullet"/>
      <w:lvlText w:val=""/>
      <w:lvlJc w:val="left"/>
      <w:pPr>
        <w:ind w:left="1080" w:hanging="360"/>
      </w:pPr>
      <w:rPr>
        <w:rFonts w:ascii="Symbol" w:hAnsi="Symbol" w:hint="default"/>
        <w:b/>
        <w:color w:val="auto"/>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D92513"/>
    <w:multiLevelType w:val="hybridMultilevel"/>
    <w:tmpl w:val="09649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37F52"/>
    <w:multiLevelType w:val="hybridMultilevel"/>
    <w:tmpl w:val="A3C09E04"/>
    <w:lvl w:ilvl="0" w:tplc="BC26A4D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764C0"/>
    <w:multiLevelType w:val="hybridMultilevel"/>
    <w:tmpl w:val="B99A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36546"/>
    <w:multiLevelType w:val="hybridMultilevel"/>
    <w:tmpl w:val="B20AB3AA"/>
    <w:lvl w:ilvl="0" w:tplc="DEA2AE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B2C0D"/>
    <w:multiLevelType w:val="hybridMultilevel"/>
    <w:tmpl w:val="67963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6EA337F"/>
    <w:multiLevelType w:val="hybridMultilevel"/>
    <w:tmpl w:val="9F88C8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7A2B02"/>
    <w:multiLevelType w:val="hybridMultilevel"/>
    <w:tmpl w:val="3572A5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025AE6"/>
    <w:multiLevelType w:val="hybridMultilevel"/>
    <w:tmpl w:val="7374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8F3F70"/>
    <w:multiLevelType w:val="hybridMultilevel"/>
    <w:tmpl w:val="CDBA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6"/>
  </w:num>
  <w:num w:numId="3">
    <w:abstractNumId w:val="0"/>
  </w:num>
  <w:num w:numId="4">
    <w:abstractNumId w:val="27"/>
  </w:num>
  <w:num w:numId="5">
    <w:abstractNumId w:val="18"/>
  </w:num>
  <w:num w:numId="6">
    <w:abstractNumId w:val="33"/>
  </w:num>
  <w:num w:numId="7">
    <w:abstractNumId w:val="11"/>
  </w:num>
  <w:num w:numId="8">
    <w:abstractNumId w:val="20"/>
  </w:num>
  <w:num w:numId="9">
    <w:abstractNumId w:val="4"/>
  </w:num>
  <w:num w:numId="10">
    <w:abstractNumId w:val="16"/>
  </w:num>
  <w:num w:numId="11">
    <w:abstractNumId w:val="31"/>
  </w:num>
  <w:num w:numId="12">
    <w:abstractNumId w:val="30"/>
  </w:num>
  <w:num w:numId="13">
    <w:abstractNumId w:val="35"/>
  </w:num>
  <w:num w:numId="14">
    <w:abstractNumId w:val="24"/>
  </w:num>
  <w:num w:numId="15">
    <w:abstractNumId w:val="36"/>
  </w:num>
  <w:num w:numId="16">
    <w:abstractNumId w:val="8"/>
  </w:num>
  <w:num w:numId="17">
    <w:abstractNumId w:val="12"/>
  </w:num>
  <w:num w:numId="18">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19"/>
  </w:num>
  <w:num w:numId="22">
    <w:abstractNumId w:val="5"/>
  </w:num>
  <w:num w:numId="23">
    <w:abstractNumId w:val="25"/>
  </w:num>
  <w:num w:numId="24">
    <w:abstractNumId w:val="32"/>
  </w:num>
  <w:num w:numId="25">
    <w:abstractNumId w:val="42"/>
  </w:num>
  <w:num w:numId="26">
    <w:abstractNumId w:val="10"/>
  </w:num>
  <w:num w:numId="27">
    <w:abstractNumId w:val="2"/>
  </w:num>
  <w:num w:numId="28">
    <w:abstractNumId w:val="26"/>
  </w:num>
  <w:num w:numId="29">
    <w:abstractNumId w:val="1"/>
  </w:num>
  <w:num w:numId="30">
    <w:abstractNumId w:val="14"/>
  </w:num>
  <w:num w:numId="31">
    <w:abstractNumId w:val="37"/>
  </w:num>
  <w:num w:numId="32">
    <w:abstractNumId w:val="3"/>
  </w:num>
  <w:num w:numId="33">
    <w:abstractNumId w:val="22"/>
  </w:num>
  <w:num w:numId="34">
    <w:abstractNumId w:val="40"/>
  </w:num>
  <w:num w:numId="35">
    <w:abstractNumId w:val="34"/>
  </w:num>
  <w:num w:numId="36">
    <w:abstractNumId w:val="15"/>
  </w:num>
  <w:num w:numId="37">
    <w:abstractNumId w:val="7"/>
  </w:num>
  <w:num w:numId="38">
    <w:abstractNumId w:val="9"/>
  </w:num>
  <w:num w:numId="39">
    <w:abstractNumId w:val="41"/>
  </w:num>
  <w:num w:numId="40">
    <w:abstractNumId w:val="17"/>
  </w:num>
  <w:num w:numId="41">
    <w:abstractNumId w:val="23"/>
  </w:num>
  <w:num w:numId="42">
    <w:abstractNumId w:val="21"/>
  </w:num>
  <w:num w:numId="43">
    <w:abstractNumId w:val="3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FD"/>
    <w:rsid w:val="00002BFA"/>
    <w:rsid w:val="00003F35"/>
    <w:rsid w:val="00010F73"/>
    <w:rsid w:val="000120D2"/>
    <w:rsid w:val="000135C5"/>
    <w:rsid w:val="000145A8"/>
    <w:rsid w:val="00014B22"/>
    <w:rsid w:val="00016559"/>
    <w:rsid w:val="00020933"/>
    <w:rsid w:val="000265D3"/>
    <w:rsid w:val="00026E84"/>
    <w:rsid w:val="00031A35"/>
    <w:rsid w:val="00032A7A"/>
    <w:rsid w:val="00032F15"/>
    <w:rsid w:val="000334AC"/>
    <w:rsid w:val="00033DAE"/>
    <w:rsid w:val="00034721"/>
    <w:rsid w:val="00034C4F"/>
    <w:rsid w:val="000354D5"/>
    <w:rsid w:val="0003623D"/>
    <w:rsid w:val="00044352"/>
    <w:rsid w:val="00045A19"/>
    <w:rsid w:val="00045DF1"/>
    <w:rsid w:val="00046058"/>
    <w:rsid w:val="00047C5D"/>
    <w:rsid w:val="00051665"/>
    <w:rsid w:val="00052ABE"/>
    <w:rsid w:val="00052E32"/>
    <w:rsid w:val="00055974"/>
    <w:rsid w:val="000574C0"/>
    <w:rsid w:val="00063EFD"/>
    <w:rsid w:val="00074228"/>
    <w:rsid w:val="00075A3B"/>
    <w:rsid w:val="00076196"/>
    <w:rsid w:val="0007628B"/>
    <w:rsid w:val="00080A54"/>
    <w:rsid w:val="000827F8"/>
    <w:rsid w:val="00083EC3"/>
    <w:rsid w:val="00084364"/>
    <w:rsid w:val="00084701"/>
    <w:rsid w:val="00084CE3"/>
    <w:rsid w:val="000864BD"/>
    <w:rsid w:val="00086FE1"/>
    <w:rsid w:val="000879C9"/>
    <w:rsid w:val="00087C76"/>
    <w:rsid w:val="00087C7A"/>
    <w:rsid w:val="00090F00"/>
    <w:rsid w:val="00093403"/>
    <w:rsid w:val="000938F6"/>
    <w:rsid w:val="000A05FD"/>
    <w:rsid w:val="000A17AC"/>
    <w:rsid w:val="000A1ACD"/>
    <w:rsid w:val="000A3E25"/>
    <w:rsid w:val="000A5F88"/>
    <w:rsid w:val="000A71F3"/>
    <w:rsid w:val="000A7527"/>
    <w:rsid w:val="000B3230"/>
    <w:rsid w:val="000B32CE"/>
    <w:rsid w:val="000B6C46"/>
    <w:rsid w:val="000B70EE"/>
    <w:rsid w:val="000C00BD"/>
    <w:rsid w:val="000C01FB"/>
    <w:rsid w:val="000C13CE"/>
    <w:rsid w:val="000C5DFC"/>
    <w:rsid w:val="000C68A6"/>
    <w:rsid w:val="000D0E69"/>
    <w:rsid w:val="000D2790"/>
    <w:rsid w:val="000D5D47"/>
    <w:rsid w:val="000D6C90"/>
    <w:rsid w:val="000D7DDC"/>
    <w:rsid w:val="000E01ED"/>
    <w:rsid w:val="000E0BCE"/>
    <w:rsid w:val="000E0D60"/>
    <w:rsid w:val="000E21C2"/>
    <w:rsid w:val="000E417E"/>
    <w:rsid w:val="000E4777"/>
    <w:rsid w:val="000E480D"/>
    <w:rsid w:val="000E482E"/>
    <w:rsid w:val="000E667C"/>
    <w:rsid w:val="000E7D50"/>
    <w:rsid w:val="000E7ECB"/>
    <w:rsid w:val="000F0136"/>
    <w:rsid w:val="000F06C3"/>
    <w:rsid w:val="000F199E"/>
    <w:rsid w:val="000F2283"/>
    <w:rsid w:val="000F34C1"/>
    <w:rsid w:val="000F7395"/>
    <w:rsid w:val="000F7440"/>
    <w:rsid w:val="000F79E2"/>
    <w:rsid w:val="00100589"/>
    <w:rsid w:val="00110FC7"/>
    <w:rsid w:val="001135D1"/>
    <w:rsid w:val="00113815"/>
    <w:rsid w:val="00113DBB"/>
    <w:rsid w:val="0011645E"/>
    <w:rsid w:val="00117267"/>
    <w:rsid w:val="00120C0F"/>
    <w:rsid w:val="00120E5B"/>
    <w:rsid w:val="00120F69"/>
    <w:rsid w:val="001227FC"/>
    <w:rsid w:val="00124537"/>
    <w:rsid w:val="00127CFD"/>
    <w:rsid w:val="00130074"/>
    <w:rsid w:val="00132412"/>
    <w:rsid w:val="0013452D"/>
    <w:rsid w:val="00134C8C"/>
    <w:rsid w:val="00136C84"/>
    <w:rsid w:val="00137E01"/>
    <w:rsid w:val="00140930"/>
    <w:rsid w:val="00141A6C"/>
    <w:rsid w:val="00141C74"/>
    <w:rsid w:val="00142E51"/>
    <w:rsid w:val="00143D1F"/>
    <w:rsid w:val="00143FEA"/>
    <w:rsid w:val="001440C2"/>
    <w:rsid w:val="00144F06"/>
    <w:rsid w:val="00146B1B"/>
    <w:rsid w:val="00147087"/>
    <w:rsid w:val="00150354"/>
    <w:rsid w:val="00152223"/>
    <w:rsid w:val="00153002"/>
    <w:rsid w:val="00154531"/>
    <w:rsid w:val="00154704"/>
    <w:rsid w:val="00155F38"/>
    <w:rsid w:val="00156445"/>
    <w:rsid w:val="00156F0C"/>
    <w:rsid w:val="0016016B"/>
    <w:rsid w:val="0016248F"/>
    <w:rsid w:val="001655E0"/>
    <w:rsid w:val="00166B41"/>
    <w:rsid w:val="00167D90"/>
    <w:rsid w:val="0017017C"/>
    <w:rsid w:val="0017053C"/>
    <w:rsid w:val="00172139"/>
    <w:rsid w:val="0017443E"/>
    <w:rsid w:val="00176F67"/>
    <w:rsid w:val="00183A42"/>
    <w:rsid w:val="00184106"/>
    <w:rsid w:val="00186FCF"/>
    <w:rsid w:val="00187719"/>
    <w:rsid w:val="00190625"/>
    <w:rsid w:val="00195099"/>
    <w:rsid w:val="001956D4"/>
    <w:rsid w:val="001A0708"/>
    <w:rsid w:val="001A16D2"/>
    <w:rsid w:val="001A170B"/>
    <w:rsid w:val="001A17D4"/>
    <w:rsid w:val="001A2093"/>
    <w:rsid w:val="001A3050"/>
    <w:rsid w:val="001A39DC"/>
    <w:rsid w:val="001A4C2D"/>
    <w:rsid w:val="001A65B2"/>
    <w:rsid w:val="001A6A90"/>
    <w:rsid w:val="001A7CF4"/>
    <w:rsid w:val="001B0B4D"/>
    <w:rsid w:val="001B63FD"/>
    <w:rsid w:val="001B7B29"/>
    <w:rsid w:val="001C0564"/>
    <w:rsid w:val="001C1ECC"/>
    <w:rsid w:val="001C26F4"/>
    <w:rsid w:val="001C2DED"/>
    <w:rsid w:val="001C4590"/>
    <w:rsid w:val="001C6117"/>
    <w:rsid w:val="001C72FC"/>
    <w:rsid w:val="001D1FCB"/>
    <w:rsid w:val="001D2998"/>
    <w:rsid w:val="001D3BEA"/>
    <w:rsid w:val="001D4769"/>
    <w:rsid w:val="001D4C12"/>
    <w:rsid w:val="001D7937"/>
    <w:rsid w:val="001E02A9"/>
    <w:rsid w:val="001E38BE"/>
    <w:rsid w:val="001E41D8"/>
    <w:rsid w:val="001E4A84"/>
    <w:rsid w:val="001E7A44"/>
    <w:rsid w:val="001E7F15"/>
    <w:rsid w:val="001F043D"/>
    <w:rsid w:val="001F2E6D"/>
    <w:rsid w:val="001F5ECD"/>
    <w:rsid w:val="001F62B9"/>
    <w:rsid w:val="0020088C"/>
    <w:rsid w:val="00200D54"/>
    <w:rsid w:val="002010CC"/>
    <w:rsid w:val="00203607"/>
    <w:rsid w:val="002101E2"/>
    <w:rsid w:val="00211214"/>
    <w:rsid w:val="002137E4"/>
    <w:rsid w:val="002151E8"/>
    <w:rsid w:val="00216F0E"/>
    <w:rsid w:val="002175FC"/>
    <w:rsid w:val="00220EDE"/>
    <w:rsid w:val="0022592D"/>
    <w:rsid w:val="002314F3"/>
    <w:rsid w:val="00233761"/>
    <w:rsid w:val="0023376D"/>
    <w:rsid w:val="00233983"/>
    <w:rsid w:val="00234C3D"/>
    <w:rsid w:val="002355CA"/>
    <w:rsid w:val="002364F5"/>
    <w:rsid w:val="00240A96"/>
    <w:rsid w:val="00241C45"/>
    <w:rsid w:val="00242E11"/>
    <w:rsid w:val="00243304"/>
    <w:rsid w:val="00244237"/>
    <w:rsid w:val="0024531A"/>
    <w:rsid w:val="00246B26"/>
    <w:rsid w:val="00251328"/>
    <w:rsid w:val="0025289B"/>
    <w:rsid w:val="002557D9"/>
    <w:rsid w:val="00257537"/>
    <w:rsid w:val="0026672A"/>
    <w:rsid w:val="00266917"/>
    <w:rsid w:val="00266C5D"/>
    <w:rsid w:val="002679B1"/>
    <w:rsid w:val="0027099A"/>
    <w:rsid w:val="00273D69"/>
    <w:rsid w:val="002740BD"/>
    <w:rsid w:val="002748D9"/>
    <w:rsid w:val="00275962"/>
    <w:rsid w:val="002769A2"/>
    <w:rsid w:val="002772EA"/>
    <w:rsid w:val="00280448"/>
    <w:rsid w:val="002823EB"/>
    <w:rsid w:val="00284147"/>
    <w:rsid w:val="00285CFD"/>
    <w:rsid w:val="002913F5"/>
    <w:rsid w:val="002922FD"/>
    <w:rsid w:val="00294324"/>
    <w:rsid w:val="00294748"/>
    <w:rsid w:val="00295171"/>
    <w:rsid w:val="00297710"/>
    <w:rsid w:val="002A0A32"/>
    <w:rsid w:val="002A0BC0"/>
    <w:rsid w:val="002A1733"/>
    <w:rsid w:val="002A1B92"/>
    <w:rsid w:val="002A29A6"/>
    <w:rsid w:val="002A3804"/>
    <w:rsid w:val="002A3C6E"/>
    <w:rsid w:val="002A5BDC"/>
    <w:rsid w:val="002A614B"/>
    <w:rsid w:val="002B2F73"/>
    <w:rsid w:val="002B4703"/>
    <w:rsid w:val="002B4B59"/>
    <w:rsid w:val="002B4D35"/>
    <w:rsid w:val="002B72A9"/>
    <w:rsid w:val="002B79BF"/>
    <w:rsid w:val="002C0B1C"/>
    <w:rsid w:val="002C163D"/>
    <w:rsid w:val="002C24B1"/>
    <w:rsid w:val="002D0ED3"/>
    <w:rsid w:val="002D2202"/>
    <w:rsid w:val="002D323A"/>
    <w:rsid w:val="002D3303"/>
    <w:rsid w:val="002D38AD"/>
    <w:rsid w:val="002D4B71"/>
    <w:rsid w:val="002D54A8"/>
    <w:rsid w:val="002D704C"/>
    <w:rsid w:val="002E0BDA"/>
    <w:rsid w:val="002E3A1F"/>
    <w:rsid w:val="002E63CF"/>
    <w:rsid w:val="002F1AF3"/>
    <w:rsid w:val="002F4376"/>
    <w:rsid w:val="002F4736"/>
    <w:rsid w:val="002F4E9D"/>
    <w:rsid w:val="002F5F6F"/>
    <w:rsid w:val="002F6424"/>
    <w:rsid w:val="002F689F"/>
    <w:rsid w:val="00300739"/>
    <w:rsid w:val="00302080"/>
    <w:rsid w:val="003033A9"/>
    <w:rsid w:val="003051CC"/>
    <w:rsid w:val="00305ABC"/>
    <w:rsid w:val="00306206"/>
    <w:rsid w:val="00306D1E"/>
    <w:rsid w:val="00307ABF"/>
    <w:rsid w:val="003107C7"/>
    <w:rsid w:val="00310D61"/>
    <w:rsid w:val="003147A2"/>
    <w:rsid w:val="00317318"/>
    <w:rsid w:val="00317A52"/>
    <w:rsid w:val="00317DC7"/>
    <w:rsid w:val="00322888"/>
    <w:rsid w:val="003231E6"/>
    <w:rsid w:val="00324709"/>
    <w:rsid w:val="0033157A"/>
    <w:rsid w:val="00334E5C"/>
    <w:rsid w:val="003424C4"/>
    <w:rsid w:val="003450B6"/>
    <w:rsid w:val="00345ECC"/>
    <w:rsid w:val="00346518"/>
    <w:rsid w:val="00346B6C"/>
    <w:rsid w:val="003479DF"/>
    <w:rsid w:val="00351C68"/>
    <w:rsid w:val="003529B3"/>
    <w:rsid w:val="003529FC"/>
    <w:rsid w:val="00354C48"/>
    <w:rsid w:val="00354CB3"/>
    <w:rsid w:val="00355BD6"/>
    <w:rsid w:val="00357BBD"/>
    <w:rsid w:val="00357DE6"/>
    <w:rsid w:val="003615B6"/>
    <w:rsid w:val="0036552A"/>
    <w:rsid w:val="00366000"/>
    <w:rsid w:val="00366B8C"/>
    <w:rsid w:val="00367641"/>
    <w:rsid w:val="00367997"/>
    <w:rsid w:val="0037114D"/>
    <w:rsid w:val="0037243F"/>
    <w:rsid w:val="00372495"/>
    <w:rsid w:val="00372681"/>
    <w:rsid w:val="00375F67"/>
    <w:rsid w:val="00376210"/>
    <w:rsid w:val="003816A1"/>
    <w:rsid w:val="003820CD"/>
    <w:rsid w:val="00383291"/>
    <w:rsid w:val="00386E57"/>
    <w:rsid w:val="003907E6"/>
    <w:rsid w:val="00390BE6"/>
    <w:rsid w:val="003916EB"/>
    <w:rsid w:val="003920AB"/>
    <w:rsid w:val="00392106"/>
    <w:rsid w:val="0039703B"/>
    <w:rsid w:val="003A0E08"/>
    <w:rsid w:val="003A263E"/>
    <w:rsid w:val="003A4103"/>
    <w:rsid w:val="003A58F8"/>
    <w:rsid w:val="003B253D"/>
    <w:rsid w:val="003C0526"/>
    <w:rsid w:val="003C1AB6"/>
    <w:rsid w:val="003C4E74"/>
    <w:rsid w:val="003C4F60"/>
    <w:rsid w:val="003C5B80"/>
    <w:rsid w:val="003C5E20"/>
    <w:rsid w:val="003C7B0E"/>
    <w:rsid w:val="003D4A59"/>
    <w:rsid w:val="003D50D1"/>
    <w:rsid w:val="003D5385"/>
    <w:rsid w:val="003D5BBC"/>
    <w:rsid w:val="003D6215"/>
    <w:rsid w:val="003D7EB9"/>
    <w:rsid w:val="003E32C5"/>
    <w:rsid w:val="003E36B9"/>
    <w:rsid w:val="003E4FC5"/>
    <w:rsid w:val="003F26A2"/>
    <w:rsid w:val="003F6912"/>
    <w:rsid w:val="003F7761"/>
    <w:rsid w:val="004013A6"/>
    <w:rsid w:val="0040186C"/>
    <w:rsid w:val="0040260D"/>
    <w:rsid w:val="0040473A"/>
    <w:rsid w:val="00404D4A"/>
    <w:rsid w:val="00405CF0"/>
    <w:rsid w:val="00406D43"/>
    <w:rsid w:val="0041036D"/>
    <w:rsid w:val="00415F95"/>
    <w:rsid w:val="0041718F"/>
    <w:rsid w:val="00420771"/>
    <w:rsid w:val="00420B38"/>
    <w:rsid w:val="00420ECA"/>
    <w:rsid w:val="00422963"/>
    <w:rsid w:val="00425233"/>
    <w:rsid w:val="00426AB6"/>
    <w:rsid w:val="00426EFC"/>
    <w:rsid w:val="00427B2B"/>
    <w:rsid w:val="00427C23"/>
    <w:rsid w:val="00430567"/>
    <w:rsid w:val="00431412"/>
    <w:rsid w:val="00435751"/>
    <w:rsid w:val="00436470"/>
    <w:rsid w:val="004405CE"/>
    <w:rsid w:val="00440BC9"/>
    <w:rsid w:val="00441167"/>
    <w:rsid w:val="00441AD5"/>
    <w:rsid w:val="00442991"/>
    <w:rsid w:val="00444530"/>
    <w:rsid w:val="004453EC"/>
    <w:rsid w:val="00457341"/>
    <w:rsid w:val="004573C2"/>
    <w:rsid w:val="0046385F"/>
    <w:rsid w:val="0046629F"/>
    <w:rsid w:val="0046673F"/>
    <w:rsid w:val="004677B1"/>
    <w:rsid w:val="004715A9"/>
    <w:rsid w:val="00471770"/>
    <w:rsid w:val="00472340"/>
    <w:rsid w:val="00474BB1"/>
    <w:rsid w:val="0047556C"/>
    <w:rsid w:val="004772A0"/>
    <w:rsid w:val="004779F6"/>
    <w:rsid w:val="00481040"/>
    <w:rsid w:val="0048244C"/>
    <w:rsid w:val="00482C17"/>
    <w:rsid w:val="00486046"/>
    <w:rsid w:val="00487474"/>
    <w:rsid w:val="00487F12"/>
    <w:rsid w:val="00490A8A"/>
    <w:rsid w:val="004912B1"/>
    <w:rsid w:val="00493408"/>
    <w:rsid w:val="00495E19"/>
    <w:rsid w:val="00496A34"/>
    <w:rsid w:val="00497A6D"/>
    <w:rsid w:val="004A0DB1"/>
    <w:rsid w:val="004A384E"/>
    <w:rsid w:val="004B0B2E"/>
    <w:rsid w:val="004B2905"/>
    <w:rsid w:val="004B7FF9"/>
    <w:rsid w:val="004C0532"/>
    <w:rsid w:val="004C0D32"/>
    <w:rsid w:val="004C2E94"/>
    <w:rsid w:val="004C4768"/>
    <w:rsid w:val="004C5B3E"/>
    <w:rsid w:val="004C5C6C"/>
    <w:rsid w:val="004C5CB3"/>
    <w:rsid w:val="004C6FED"/>
    <w:rsid w:val="004C7CC6"/>
    <w:rsid w:val="004D05CB"/>
    <w:rsid w:val="004D12E4"/>
    <w:rsid w:val="004D2FDB"/>
    <w:rsid w:val="004D4478"/>
    <w:rsid w:val="004D4BD9"/>
    <w:rsid w:val="004D590F"/>
    <w:rsid w:val="004D61C0"/>
    <w:rsid w:val="004D6823"/>
    <w:rsid w:val="004D6F41"/>
    <w:rsid w:val="004D7730"/>
    <w:rsid w:val="004E4B9A"/>
    <w:rsid w:val="004E6D4D"/>
    <w:rsid w:val="004F07A4"/>
    <w:rsid w:val="004F22EC"/>
    <w:rsid w:val="00501801"/>
    <w:rsid w:val="00501BB7"/>
    <w:rsid w:val="005040AD"/>
    <w:rsid w:val="005040CE"/>
    <w:rsid w:val="005062BC"/>
    <w:rsid w:val="0050691B"/>
    <w:rsid w:val="005073FE"/>
    <w:rsid w:val="00511819"/>
    <w:rsid w:val="00511F79"/>
    <w:rsid w:val="00512D0F"/>
    <w:rsid w:val="00514EE2"/>
    <w:rsid w:val="00520CCF"/>
    <w:rsid w:val="00522F1D"/>
    <w:rsid w:val="005239A1"/>
    <w:rsid w:val="0052680B"/>
    <w:rsid w:val="005300CB"/>
    <w:rsid w:val="00531597"/>
    <w:rsid w:val="00531CEC"/>
    <w:rsid w:val="0053281B"/>
    <w:rsid w:val="00532F76"/>
    <w:rsid w:val="00533173"/>
    <w:rsid w:val="005332D7"/>
    <w:rsid w:val="00534F0D"/>
    <w:rsid w:val="0053690E"/>
    <w:rsid w:val="00543637"/>
    <w:rsid w:val="00546B57"/>
    <w:rsid w:val="0054702F"/>
    <w:rsid w:val="00551353"/>
    <w:rsid w:val="00554BF8"/>
    <w:rsid w:val="00555EED"/>
    <w:rsid w:val="00556248"/>
    <w:rsid w:val="00560764"/>
    <w:rsid w:val="00560CE0"/>
    <w:rsid w:val="0056262F"/>
    <w:rsid w:val="0056323C"/>
    <w:rsid w:val="005636DE"/>
    <w:rsid w:val="00564257"/>
    <w:rsid w:val="0056639A"/>
    <w:rsid w:val="00567591"/>
    <w:rsid w:val="00571C2A"/>
    <w:rsid w:val="00573292"/>
    <w:rsid w:val="00580634"/>
    <w:rsid w:val="00580CAC"/>
    <w:rsid w:val="00581321"/>
    <w:rsid w:val="00583F88"/>
    <w:rsid w:val="005849CF"/>
    <w:rsid w:val="00584CC5"/>
    <w:rsid w:val="0058509C"/>
    <w:rsid w:val="00587EB4"/>
    <w:rsid w:val="005917D3"/>
    <w:rsid w:val="0059211D"/>
    <w:rsid w:val="005928EE"/>
    <w:rsid w:val="00593967"/>
    <w:rsid w:val="00593EA4"/>
    <w:rsid w:val="005945B0"/>
    <w:rsid w:val="00595DE3"/>
    <w:rsid w:val="00596849"/>
    <w:rsid w:val="005969B7"/>
    <w:rsid w:val="00596C88"/>
    <w:rsid w:val="00596E11"/>
    <w:rsid w:val="0059760F"/>
    <w:rsid w:val="005A02A8"/>
    <w:rsid w:val="005A1194"/>
    <w:rsid w:val="005A2829"/>
    <w:rsid w:val="005A28E9"/>
    <w:rsid w:val="005A37A6"/>
    <w:rsid w:val="005A3AB2"/>
    <w:rsid w:val="005A3B10"/>
    <w:rsid w:val="005A50E5"/>
    <w:rsid w:val="005B489B"/>
    <w:rsid w:val="005B7D19"/>
    <w:rsid w:val="005C0795"/>
    <w:rsid w:val="005C2DC8"/>
    <w:rsid w:val="005C2E02"/>
    <w:rsid w:val="005C718E"/>
    <w:rsid w:val="005D0AC0"/>
    <w:rsid w:val="005D146D"/>
    <w:rsid w:val="005D19A4"/>
    <w:rsid w:val="005D2F6A"/>
    <w:rsid w:val="005D4792"/>
    <w:rsid w:val="005D5DB5"/>
    <w:rsid w:val="005D716D"/>
    <w:rsid w:val="005E0449"/>
    <w:rsid w:val="005E1893"/>
    <w:rsid w:val="005E45A4"/>
    <w:rsid w:val="005E4AA2"/>
    <w:rsid w:val="005E6034"/>
    <w:rsid w:val="005E696E"/>
    <w:rsid w:val="005F24EB"/>
    <w:rsid w:val="005F4C8C"/>
    <w:rsid w:val="005F58D9"/>
    <w:rsid w:val="005F6566"/>
    <w:rsid w:val="005F71F6"/>
    <w:rsid w:val="006015FF"/>
    <w:rsid w:val="00603D50"/>
    <w:rsid w:val="006062B2"/>
    <w:rsid w:val="00606485"/>
    <w:rsid w:val="00607E60"/>
    <w:rsid w:val="00611D80"/>
    <w:rsid w:val="00614797"/>
    <w:rsid w:val="00615582"/>
    <w:rsid w:val="00617DC1"/>
    <w:rsid w:val="00622F8D"/>
    <w:rsid w:val="0062303C"/>
    <w:rsid w:val="00623664"/>
    <w:rsid w:val="006236A2"/>
    <w:rsid w:val="0062431F"/>
    <w:rsid w:val="006244BF"/>
    <w:rsid w:val="006260D1"/>
    <w:rsid w:val="006260F1"/>
    <w:rsid w:val="0062667C"/>
    <w:rsid w:val="00626B48"/>
    <w:rsid w:val="006334D9"/>
    <w:rsid w:val="0063518F"/>
    <w:rsid w:val="00635D3A"/>
    <w:rsid w:val="0063648B"/>
    <w:rsid w:val="00637AEE"/>
    <w:rsid w:val="00637F27"/>
    <w:rsid w:val="00640E42"/>
    <w:rsid w:val="006424B4"/>
    <w:rsid w:val="00642734"/>
    <w:rsid w:val="00645412"/>
    <w:rsid w:val="00647418"/>
    <w:rsid w:val="00647CE7"/>
    <w:rsid w:val="00652299"/>
    <w:rsid w:val="006555C9"/>
    <w:rsid w:val="00655E1C"/>
    <w:rsid w:val="00655F13"/>
    <w:rsid w:val="00657316"/>
    <w:rsid w:val="00661B6A"/>
    <w:rsid w:val="00663AAD"/>
    <w:rsid w:val="00663BA4"/>
    <w:rsid w:val="00664173"/>
    <w:rsid w:val="00665E80"/>
    <w:rsid w:val="00670347"/>
    <w:rsid w:val="00670E3C"/>
    <w:rsid w:val="006734B9"/>
    <w:rsid w:val="006743BD"/>
    <w:rsid w:val="00674EFE"/>
    <w:rsid w:val="00676FEF"/>
    <w:rsid w:val="006800A2"/>
    <w:rsid w:val="0068059C"/>
    <w:rsid w:val="00683075"/>
    <w:rsid w:val="006848AD"/>
    <w:rsid w:val="00684FA8"/>
    <w:rsid w:val="006852A8"/>
    <w:rsid w:val="00686466"/>
    <w:rsid w:val="00686731"/>
    <w:rsid w:val="00686D53"/>
    <w:rsid w:val="00686FE0"/>
    <w:rsid w:val="0069107C"/>
    <w:rsid w:val="00691A46"/>
    <w:rsid w:val="00692846"/>
    <w:rsid w:val="00693D17"/>
    <w:rsid w:val="00694DC6"/>
    <w:rsid w:val="00695627"/>
    <w:rsid w:val="00695D5B"/>
    <w:rsid w:val="006975AA"/>
    <w:rsid w:val="006A01D1"/>
    <w:rsid w:val="006A153D"/>
    <w:rsid w:val="006A5BD4"/>
    <w:rsid w:val="006B4B96"/>
    <w:rsid w:val="006B5FBB"/>
    <w:rsid w:val="006B65F5"/>
    <w:rsid w:val="006B74C2"/>
    <w:rsid w:val="006C183D"/>
    <w:rsid w:val="006C216C"/>
    <w:rsid w:val="006C25AA"/>
    <w:rsid w:val="006C4D25"/>
    <w:rsid w:val="006C5CD4"/>
    <w:rsid w:val="006D10F4"/>
    <w:rsid w:val="006D217B"/>
    <w:rsid w:val="006D277B"/>
    <w:rsid w:val="006D2D8E"/>
    <w:rsid w:val="006D4EB9"/>
    <w:rsid w:val="006D65D8"/>
    <w:rsid w:val="006E008B"/>
    <w:rsid w:val="006E048D"/>
    <w:rsid w:val="006E33B6"/>
    <w:rsid w:val="006E437F"/>
    <w:rsid w:val="006E498F"/>
    <w:rsid w:val="006E5D5C"/>
    <w:rsid w:val="006E6989"/>
    <w:rsid w:val="006E7902"/>
    <w:rsid w:val="006E7DA6"/>
    <w:rsid w:val="006F17F3"/>
    <w:rsid w:val="006F2A63"/>
    <w:rsid w:val="006F32D7"/>
    <w:rsid w:val="006F42F0"/>
    <w:rsid w:val="006F4686"/>
    <w:rsid w:val="006F4BB2"/>
    <w:rsid w:val="006F7977"/>
    <w:rsid w:val="006F7C71"/>
    <w:rsid w:val="007016AA"/>
    <w:rsid w:val="00702840"/>
    <w:rsid w:val="00703700"/>
    <w:rsid w:val="00706058"/>
    <w:rsid w:val="00711D9F"/>
    <w:rsid w:val="007159C1"/>
    <w:rsid w:val="00715A6C"/>
    <w:rsid w:val="00716C25"/>
    <w:rsid w:val="00726B95"/>
    <w:rsid w:val="00730083"/>
    <w:rsid w:val="007316B7"/>
    <w:rsid w:val="00732376"/>
    <w:rsid w:val="007323C1"/>
    <w:rsid w:val="00732E32"/>
    <w:rsid w:val="00733FCB"/>
    <w:rsid w:val="007341FF"/>
    <w:rsid w:val="00737BFA"/>
    <w:rsid w:val="00737D87"/>
    <w:rsid w:val="00743EF6"/>
    <w:rsid w:val="007456B3"/>
    <w:rsid w:val="00746667"/>
    <w:rsid w:val="007506B7"/>
    <w:rsid w:val="00751BD6"/>
    <w:rsid w:val="00752C54"/>
    <w:rsid w:val="00752CC2"/>
    <w:rsid w:val="00752E27"/>
    <w:rsid w:val="0075391A"/>
    <w:rsid w:val="007541F8"/>
    <w:rsid w:val="00754513"/>
    <w:rsid w:val="00756BBD"/>
    <w:rsid w:val="0076045C"/>
    <w:rsid w:val="00761084"/>
    <w:rsid w:val="00762E67"/>
    <w:rsid w:val="00764E6C"/>
    <w:rsid w:val="00765D5B"/>
    <w:rsid w:val="0077224E"/>
    <w:rsid w:val="00772F4B"/>
    <w:rsid w:val="007755E8"/>
    <w:rsid w:val="00775F86"/>
    <w:rsid w:val="00776D2D"/>
    <w:rsid w:val="00776E8A"/>
    <w:rsid w:val="00777101"/>
    <w:rsid w:val="00777E48"/>
    <w:rsid w:val="007806F6"/>
    <w:rsid w:val="007813CB"/>
    <w:rsid w:val="00785188"/>
    <w:rsid w:val="00786544"/>
    <w:rsid w:val="0078658E"/>
    <w:rsid w:val="007867AA"/>
    <w:rsid w:val="00786CE6"/>
    <w:rsid w:val="00787AF3"/>
    <w:rsid w:val="00791A9D"/>
    <w:rsid w:val="00797273"/>
    <w:rsid w:val="007A02C8"/>
    <w:rsid w:val="007A0F60"/>
    <w:rsid w:val="007A1415"/>
    <w:rsid w:val="007A683A"/>
    <w:rsid w:val="007A70FC"/>
    <w:rsid w:val="007A7BC4"/>
    <w:rsid w:val="007B00B5"/>
    <w:rsid w:val="007B1E08"/>
    <w:rsid w:val="007B353C"/>
    <w:rsid w:val="007B55C0"/>
    <w:rsid w:val="007C25A4"/>
    <w:rsid w:val="007C2E25"/>
    <w:rsid w:val="007C4347"/>
    <w:rsid w:val="007C481A"/>
    <w:rsid w:val="007C4F04"/>
    <w:rsid w:val="007C6175"/>
    <w:rsid w:val="007D0C02"/>
    <w:rsid w:val="007D2162"/>
    <w:rsid w:val="007D5627"/>
    <w:rsid w:val="007E468C"/>
    <w:rsid w:val="007E49BE"/>
    <w:rsid w:val="007F29D5"/>
    <w:rsid w:val="007F46EA"/>
    <w:rsid w:val="007F7313"/>
    <w:rsid w:val="007F738E"/>
    <w:rsid w:val="00802F1F"/>
    <w:rsid w:val="00803568"/>
    <w:rsid w:val="008052FF"/>
    <w:rsid w:val="008073D8"/>
    <w:rsid w:val="00810F94"/>
    <w:rsid w:val="0081109D"/>
    <w:rsid w:val="0081205C"/>
    <w:rsid w:val="008153CE"/>
    <w:rsid w:val="00815467"/>
    <w:rsid w:val="00815474"/>
    <w:rsid w:val="0081675A"/>
    <w:rsid w:val="00816C3C"/>
    <w:rsid w:val="0081737B"/>
    <w:rsid w:val="0081792B"/>
    <w:rsid w:val="008217D1"/>
    <w:rsid w:val="008219C5"/>
    <w:rsid w:val="00823E38"/>
    <w:rsid w:val="0082500E"/>
    <w:rsid w:val="00825203"/>
    <w:rsid w:val="00827959"/>
    <w:rsid w:val="008314C5"/>
    <w:rsid w:val="008319DB"/>
    <w:rsid w:val="00833A32"/>
    <w:rsid w:val="0083697F"/>
    <w:rsid w:val="008373C1"/>
    <w:rsid w:val="00837538"/>
    <w:rsid w:val="00837607"/>
    <w:rsid w:val="0084138B"/>
    <w:rsid w:val="0084376D"/>
    <w:rsid w:val="008449F1"/>
    <w:rsid w:val="00845D55"/>
    <w:rsid w:val="00850510"/>
    <w:rsid w:val="00851735"/>
    <w:rsid w:val="008530C8"/>
    <w:rsid w:val="00853B4E"/>
    <w:rsid w:val="00853EAA"/>
    <w:rsid w:val="00854902"/>
    <w:rsid w:val="00855177"/>
    <w:rsid w:val="0085537B"/>
    <w:rsid w:val="00857FC6"/>
    <w:rsid w:val="00860A53"/>
    <w:rsid w:val="00861058"/>
    <w:rsid w:val="00861936"/>
    <w:rsid w:val="00865C69"/>
    <w:rsid w:val="00866760"/>
    <w:rsid w:val="0086699B"/>
    <w:rsid w:val="00866D37"/>
    <w:rsid w:val="008706B9"/>
    <w:rsid w:val="008717ED"/>
    <w:rsid w:val="00872511"/>
    <w:rsid w:val="00872AC5"/>
    <w:rsid w:val="00874344"/>
    <w:rsid w:val="008811D5"/>
    <w:rsid w:val="00881736"/>
    <w:rsid w:val="00884AE0"/>
    <w:rsid w:val="008859BC"/>
    <w:rsid w:val="00885BEF"/>
    <w:rsid w:val="0088666F"/>
    <w:rsid w:val="008873F8"/>
    <w:rsid w:val="00890EB7"/>
    <w:rsid w:val="00891365"/>
    <w:rsid w:val="008918B6"/>
    <w:rsid w:val="008929E3"/>
    <w:rsid w:val="00893229"/>
    <w:rsid w:val="00894C55"/>
    <w:rsid w:val="008A1824"/>
    <w:rsid w:val="008A3200"/>
    <w:rsid w:val="008A39F4"/>
    <w:rsid w:val="008A517D"/>
    <w:rsid w:val="008A5FEF"/>
    <w:rsid w:val="008A6A17"/>
    <w:rsid w:val="008B1440"/>
    <w:rsid w:val="008B3776"/>
    <w:rsid w:val="008B4B1D"/>
    <w:rsid w:val="008B539E"/>
    <w:rsid w:val="008C33C8"/>
    <w:rsid w:val="008C6AE4"/>
    <w:rsid w:val="008C6FE7"/>
    <w:rsid w:val="008C709E"/>
    <w:rsid w:val="008C72BC"/>
    <w:rsid w:val="008D4866"/>
    <w:rsid w:val="008D6D05"/>
    <w:rsid w:val="008D7259"/>
    <w:rsid w:val="008E0968"/>
    <w:rsid w:val="008E1972"/>
    <w:rsid w:val="008E49D7"/>
    <w:rsid w:val="008E4D90"/>
    <w:rsid w:val="008F0521"/>
    <w:rsid w:val="008F2788"/>
    <w:rsid w:val="008F3589"/>
    <w:rsid w:val="008F36B6"/>
    <w:rsid w:val="008F3FF6"/>
    <w:rsid w:val="008F4FBE"/>
    <w:rsid w:val="008F525D"/>
    <w:rsid w:val="008F5869"/>
    <w:rsid w:val="008F7300"/>
    <w:rsid w:val="008F7AD5"/>
    <w:rsid w:val="00900325"/>
    <w:rsid w:val="00903769"/>
    <w:rsid w:val="00904757"/>
    <w:rsid w:val="0090499A"/>
    <w:rsid w:val="009113C6"/>
    <w:rsid w:val="00911859"/>
    <w:rsid w:val="00911C9C"/>
    <w:rsid w:val="0091345E"/>
    <w:rsid w:val="00913E87"/>
    <w:rsid w:val="00914B99"/>
    <w:rsid w:val="00915B8A"/>
    <w:rsid w:val="0091616C"/>
    <w:rsid w:val="0092141B"/>
    <w:rsid w:val="00925042"/>
    <w:rsid w:val="00925F9A"/>
    <w:rsid w:val="00930E11"/>
    <w:rsid w:val="009323C2"/>
    <w:rsid w:val="009324D4"/>
    <w:rsid w:val="009372DE"/>
    <w:rsid w:val="00937F4B"/>
    <w:rsid w:val="009400A3"/>
    <w:rsid w:val="00943CBF"/>
    <w:rsid w:val="00945C09"/>
    <w:rsid w:val="009460A7"/>
    <w:rsid w:val="009509D1"/>
    <w:rsid w:val="00951CB7"/>
    <w:rsid w:val="00952888"/>
    <w:rsid w:val="0095392E"/>
    <w:rsid w:val="00955570"/>
    <w:rsid w:val="0095622D"/>
    <w:rsid w:val="009566EE"/>
    <w:rsid w:val="00960D43"/>
    <w:rsid w:val="00967E91"/>
    <w:rsid w:val="009702A5"/>
    <w:rsid w:val="0097219E"/>
    <w:rsid w:val="00976BD2"/>
    <w:rsid w:val="00976D1F"/>
    <w:rsid w:val="00977E81"/>
    <w:rsid w:val="00980F78"/>
    <w:rsid w:val="00982AF0"/>
    <w:rsid w:val="00983EFC"/>
    <w:rsid w:val="00984D28"/>
    <w:rsid w:val="00986606"/>
    <w:rsid w:val="009925C6"/>
    <w:rsid w:val="009946D3"/>
    <w:rsid w:val="00995747"/>
    <w:rsid w:val="00996DEA"/>
    <w:rsid w:val="009A0E9D"/>
    <w:rsid w:val="009A128D"/>
    <w:rsid w:val="009A2061"/>
    <w:rsid w:val="009A3C9C"/>
    <w:rsid w:val="009A4861"/>
    <w:rsid w:val="009A50C3"/>
    <w:rsid w:val="009A63B9"/>
    <w:rsid w:val="009A725A"/>
    <w:rsid w:val="009A78D6"/>
    <w:rsid w:val="009B3AEC"/>
    <w:rsid w:val="009B66FF"/>
    <w:rsid w:val="009C0198"/>
    <w:rsid w:val="009C0A66"/>
    <w:rsid w:val="009C0D7B"/>
    <w:rsid w:val="009C1980"/>
    <w:rsid w:val="009C3D7C"/>
    <w:rsid w:val="009C54D6"/>
    <w:rsid w:val="009C5552"/>
    <w:rsid w:val="009C6778"/>
    <w:rsid w:val="009C6988"/>
    <w:rsid w:val="009C704C"/>
    <w:rsid w:val="009C719A"/>
    <w:rsid w:val="009D0599"/>
    <w:rsid w:val="009D13B6"/>
    <w:rsid w:val="009D13B8"/>
    <w:rsid w:val="009D1B1F"/>
    <w:rsid w:val="009D5FCF"/>
    <w:rsid w:val="009E244E"/>
    <w:rsid w:val="009E2C82"/>
    <w:rsid w:val="009E39FF"/>
    <w:rsid w:val="009E40A0"/>
    <w:rsid w:val="009E41FA"/>
    <w:rsid w:val="009E7667"/>
    <w:rsid w:val="009F3216"/>
    <w:rsid w:val="009F74C8"/>
    <w:rsid w:val="00A01401"/>
    <w:rsid w:val="00A020D1"/>
    <w:rsid w:val="00A02570"/>
    <w:rsid w:val="00A04591"/>
    <w:rsid w:val="00A0619B"/>
    <w:rsid w:val="00A06798"/>
    <w:rsid w:val="00A06A08"/>
    <w:rsid w:val="00A11E6B"/>
    <w:rsid w:val="00A11E9D"/>
    <w:rsid w:val="00A11F42"/>
    <w:rsid w:val="00A14288"/>
    <w:rsid w:val="00A16531"/>
    <w:rsid w:val="00A20AAC"/>
    <w:rsid w:val="00A21F81"/>
    <w:rsid w:val="00A2325D"/>
    <w:rsid w:val="00A23CE5"/>
    <w:rsid w:val="00A2795D"/>
    <w:rsid w:val="00A27DB5"/>
    <w:rsid w:val="00A3195E"/>
    <w:rsid w:val="00A3270F"/>
    <w:rsid w:val="00A32F55"/>
    <w:rsid w:val="00A330D1"/>
    <w:rsid w:val="00A33441"/>
    <w:rsid w:val="00A34601"/>
    <w:rsid w:val="00A35567"/>
    <w:rsid w:val="00A35F86"/>
    <w:rsid w:val="00A36364"/>
    <w:rsid w:val="00A36775"/>
    <w:rsid w:val="00A37754"/>
    <w:rsid w:val="00A42655"/>
    <w:rsid w:val="00A428C9"/>
    <w:rsid w:val="00A44EA1"/>
    <w:rsid w:val="00A507F3"/>
    <w:rsid w:val="00A525D0"/>
    <w:rsid w:val="00A52AE3"/>
    <w:rsid w:val="00A543E0"/>
    <w:rsid w:val="00A55096"/>
    <w:rsid w:val="00A55F7E"/>
    <w:rsid w:val="00A57250"/>
    <w:rsid w:val="00A64B42"/>
    <w:rsid w:val="00A64D53"/>
    <w:rsid w:val="00A6595B"/>
    <w:rsid w:val="00A65EBB"/>
    <w:rsid w:val="00A7229E"/>
    <w:rsid w:val="00A734F2"/>
    <w:rsid w:val="00A7522E"/>
    <w:rsid w:val="00A7596E"/>
    <w:rsid w:val="00A7604B"/>
    <w:rsid w:val="00A77E41"/>
    <w:rsid w:val="00A80CCF"/>
    <w:rsid w:val="00A80CD4"/>
    <w:rsid w:val="00A82E74"/>
    <w:rsid w:val="00A837F9"/>
    <w:rsid w:val="00A9209F"/>
    <w:rsid w:val="00A92668"/>
    <w:rsid w:val="00A931DF"/>
    <w:rsid w:val="00A9439C"/>
    <w:rsid w:val="00A97676"/>
    <w:rsid w:val="00AA0173"/>
    <w:rsid w:val="00AA2C2D"/>
    <w:rsid w:val="00AA3841"/>
    <w:rsid w:val="00AA60E6"/>
    <w:rsid w:val="00AB13E1"/>
    <w:rsid w:val="00AB166E"/>
    <w:rsid w:val="00AB18D1"/>
    <w:rsid w:val="00AB1BFB"/>
    <w:rsid w:val="00AB5088"/>
    <w:rsid w:val="00AB5385"/>
    <w:rsid w:val="00AB649A"/>
    <w:rsid w:val="00AB78E3"/>
    <w:rsid w:val="00AC215B"/>
    <w:rsid w:val="00AC25BF"/>
    <w:rsid w:val="00AC38B1"/>
    <w:rsid w:val="00AC540D"/>
    <w:rsid w:val="00AC5458"/>
    <w:rsid w:val="00AC7465"/>
    <w:rsid w:val="00AD2F4A"/>
    <w:rsid w:val="00AD4079"/>
    <w:rsid w:val="00AD4C0C"/>
    <w:rsid w:val="00AD7394"/>
    <w:rsid w:val="00AD749F"/>
    <w:rsid w:val="00AE16DB"/>
    <w:rsid w:val="00AE252C"/>
    <w:rsid w:val="00AE2805"/>
    <w:rsid w:val="00AE294D"/>
    <w:rsid w:val="00AE2A3E"/>
    <w:rsid w:val="00AE4736"/>
    <w:rsid w:val="00AE7046"/>
    <w:rsid w:val="00AE77EC"/>
    <w:rsid w:val="00AF22EC"/>
    <w:rsid w:val="00AF3EC6"/>
    <w:rsid w:val="00AF4146"/>
    <w:rsid w:val="00AF550C"/>
    <w:rsid w:val="00AF58E8"/>
    <w:rsid w:val="00AF6063"/>
    <w:rsid w:val="00AF7A81"/>
    <w:rsid w:val="00B00B6B"/>
    <w:rsid w:val="00B01115"/>
    <w:rsid w:val="00B03499"/>
    <w:rsid w:val="00B041F7"/>
    <w:rsid w:val="00B04549"/>
    <w:rsid w:val="00B07F67"/>
    <w:rsid w:val="00B1540D"/>
    <w:rsid w:val="00B15B41"/>
    <w:rsid w:val="00B16A5F"/>
    <w:rsid w:val="00B2013B"/>
    <w:rsid w:val="00B205D0"/>
    <w:rsid w:val="00B209DA"/>
    <w:rsid w:val="00B23D6B"/>
    <w:rsid w:val="00B23DBF"/>
    <w:rsid w:val="00B24C0E"/>
    <w:rsid w:val="00B24CD0"/>
    <w:rsid w:val="00B26313"/>
    <w:rsid w:val="00B2683A"/>
    <w:rsid w:val="00B26D20"/>
    <w:rsid w:val="00B31581"/>
    <w:rsid w:val="00B32DD4"/>
    <w:rsid w:val="00B34AE7"/>
    <w:rsid w:val="00B427C1"/>
    <w:rsid w:val="00B43360"/>
    <w:rsid w:val="00B43B21"/>
    <w:rsid w:val="00B44104"/>
    <w:rsid w:val="00B44DA9"/>
    <w:rsid w:val="00B4550D"/>
    <w:rsid w:val="00B45897"/>
    <w:rsid w:val="00B50E0C"/>
    <w:rsid w:val="00B5553D"/>
    <w:rsid w:val="00B55EE0"/>
    <w:rsid w:val="00B601BE"/>
    <w:rsid w:val="00B61280"/>
    <w:rsid w:val="00B628A0"/>
    <w:rsid w:val="00B62A20"/>
    <w:rsid w:val="00B645F6"/>
    <w:rsid w:val="00B66B8A"/>
    <w:rsid w:val="00B70ACC"/>
    <w:rsid w:val="00B71EC1"/>
    <w:rsid w:val="00B72738"/>
    <w:rsid w:val="00B7299D"/>
    <w:rsid w:val="00B74014"/>
    <w:rsid w:val="00B76F00"/>
    <w:rsid w:val="00B81BCD"/>
    <w:rsid w:val="00B82641"/>
    <w:rsid w:val="00B84283"/>
    <w:rsid w:val="00B857CB"/>
    <w:rsid w:val="00B8648F"/>
    <w:rsid w:val="00B87163"/>
    <w:rsid w:val="00B953FF"/>
    <w:rsid w:val="00B95963"/>
    <w:rsid w:val="00B960F8"/>
    <w:rsid w:val="00BA18EA"/>
    <w:rsid w:val="00BA1A52"/>
    <w:rsid w:val="00BA2310"/>
    <w:rsid w:val="00BA2465"/>
    <w:rsid w:val="00BA2E98"/>
    <w:rsid w:val="00BA36A6"/>
    <w:rsid w:val="00BA37A3"/>
    <w:rsid w:val="00BA6A97"/>
    <w:rsid w:val="00BA6B60"/>
    <w:rsid w:val="00BB0743"/>
    <w:rsid w:val="00BB22C1"/>
    <w:rsid w:val="00BB3CF7"/>
    <w:rsid w:val="00BB4047"/>
    <w:rsid w:val="00BB479E"/>
    <w:rsid w:val="00BB5559"/>
    <w:rsid w:val="00BB6E42"/>
    <w:rsid w:val="00BB7259"/>
    <w:rsid w:val="00BB7896"/>
    <w:rsid w:val="00BC098E"/>
    <w:rsid w:val="00BC5F0F"/>
    <w:rsid w:val="00BD0106"/>
    <w:rsid w:val="00BD0D15"/>
    <w:rsid w:val="00BD1106"/>
    <w:rsid w:val="00BD20E0"/>
    <w:rsid w:val="00BD361F"/>
    <w:rsid w:val="00BD4B4F"/>
    <w:rsid w:val="00BD666D"/>
    <w:rsid w:val="00BD7B48"/>
    <w:rsid w:val="00BE0D49"/>
    <w:rsid w:val="00BE3218"/>
    <w:rsid w:val="00BE383B"/>
    <w:rsid w:val="00BE7238"/>
    <w:rsid w:val="00BE739B"/>
    <w:rsid w:val="00BF01ED"/>
    <w:rsid w:val="00BF0F02"/>
    <w:rsid w:val="00BF3F48"/>
    <w:rsid w:val="00BF4357"/>
    <w:rsid w:val="00C024E3"/>
    <w:rsid w:val="00C042F0"/>
    <w:rsid w:val="00C04AC2"/>
    <w:rsid w:val="00C057A0"/>
    <w:rsid w:val="00C06474"/>
    <w:rsid w:val="00C071C1"/>
    <w:rsid w:val="00C112AF"/>
    <w:rsid w:val="00C119E1"/>
    <w:rsid w:val="00C11EDB"/>
    <w:rsid w:val="00C11EE6"/>
    <w:rsid w:val="00C13E9D"/>
    <w:rsid w:val="00C1442D"/>
    <w:rsid w:val="00C14ECD"/>
    <w:rsid w:val="00C16145"/>
    <w:rsid w:val="00C16FED"/>
    <w:rsid w:val="00C21779"/>
    <w:rsid w:val="00C23C8E"/>
    <w:rsid w:val="00C241D3"/>
    <w:rsid w:val="00C30313"/>
    <w:rsid w:val="00C30AAB"/>
    <w:rsid w:val="00C31519"/>
    <w:rsid w:val="00C32D96"/>
    <w:rsid w:val="00C33F49"/>
    <w:rsid w:val="00C350C4"/>
    <w:rsid w:val="00C35B35"/>
    <w:rsid w:val="00C3721E"/>
    <w:rsid w:val="00C401B3"/>
    <w:rsid w:val="00C42ED2"/>
    <w:rsid w:val="00C47EB2"/>
    <w:rsid w:val="00C510CF"/>
    <w:rsid w:val="00C54971"/>
    <w:rsid w:val="00C54A13"/>
    <w:rsid w:val="00C55735"/>
    <w:rsid w:val="00C56613"/>
    <w:rsid w:val="00C57678"/>
    <w:rsid w:val="00C607FD"/>
    <w:rsid w:val="00C62077"/>
    <w:rsid w:val="00C641D1"/>
    <w:rsid w:val="00C645FE"/>
    <w:rsid w:val="00C65DEA"/>
    <w:rsid w:val="00C67E44"/>
    <w:rsid w:val="00C703E3"/>
    <w:rsid w:val="00C7342B"/>
    <w:rsid w:val="00C73845"/>
    <w:rsid w:val="00C7569D"/>
    <w:rsid w:val="00C75BAD"/>
    <w:rsid w:val="00C775B8"/>
    <w:rsid w:val="00C77EA7"/>
    <w:rsid w:val="00C80279"/>
    <w:rsid w:val="00C8057A"/>
    <w:rsid w:val="00C815E6"/>
    <w:rsid w:val="00C842C5"/>
    <w:rsid w:val="00C90579"/>
    <w:rsid w:val="00C91F1A"/>
    <w:rsid w:val="00C92726"/>
    <w:rsid w:val="00C941CA"/>
    <w:rsid w:val="00C974BF"/>
    <w:rsid w:val="00C97572"/>
    <w:rsid w:val="00CA10A5"/>
    <w:rsid w:val="00CA1B57"/>
    <w:rsid w:val="00CA5614"/>
    <w:rsid w:val="00CA5901"/>
    <w:rsid w:val="00CA6E0A"/>
    <w:rsid w:val="00CB0A55"/>
    <w:rsid w:val="00CB20E8"/>
    <w:rsid w:val="00CB2592"/>
    <w:rsid w:val="00CB306E"/>
    <w:rsid w:val="00CB34F3"/>
    <w:rsid w:val="00CB3DEE"/>
    <w:rsid w:val="00CC0336"/>
    <w:rsid w:val="00CC05F7"/>
    <w:rsid w:val="00CC0C5A"/>
    <w:rsid w:val="00CC4174"/>
    <w:rsid w:val="00CC4652"/>
    <w:rsid w:val="00CC5F3B"/>
    <w:rsid w:val="00CC6BF6"/>
    <w:rsid w:val="00CC7BD8"/>
    <w:rsid w:val="00CD1902"/>
    <w:rsid w:val="00CD588D"/>
    <w:rsid w:val="00CD6A13"/>
    <w:rsid w:val="00CD6A3D"/>
    <w:rsid w:val="00CE0080"/>
    <w:rsid w:val="00CE0D20"/>
    <w:rsid w:val="00CE17E9"/>
    <w:rsid w:val="00CE1DDD"/>
    <w:rsid w:val="00CE1F83"/>
    <w:rsid w:val="00CE29BE"/>
    <w:rsid w:val="00CE4255"/>
    <w:rsid w:val="00CF0314"/>
    <w:rsid w:val="00CF05D9"/>
    <w:rsid w:val="00CF175E"/>
    <w:rsid w:val="00CF1D53"/>
    <w:rsid w:val="00CF1EDA"/>
    <w:rsid w:val="00CF1F7D"/>
    <w:rsid w:val="00CF31CE"/>
    <w:rsid w:val="00CF4421"/>
    <w:rsid w:val="00CF462E"/>
    <w:rsid w:val="00CF5408"/>
    <w:rsid w:val="00CF5A57"/>
    <w:rsid w:val="00CF6CE6"/>
    <w:rsid w:val="00CF736E"/>
    <w:rsid w:val="00CF7DBC"/>
    <w:rsid w:val="00D0165B"/>
    <w:rsid w:val="00D025E6"/>
    <w:rsid w:val="00D0693C"/>
    <w:rsid w:val="00D07BEC"/>
    <w:rsid w:val="00D07D85"/>
    <w:rsid w:val="00D116C1"/>
    <w:rsid w:val="00D11855"/>
    <w:rsid w:val="00D12C2C"/>
    <w:rsid w:val="00D13160"/>
    <w:rsid w:val="00D1379E"/>
    <w:rsid w:val="00D15C15"/>
    <w:rsid w:val="00D15E01"/>
    <w:rsid w:val="00D15F5F"/>
    <w:rsid w:val="00D17B29"/>
    <w:rsid w:val="00D20A11"/>
    <w:rsid w:val="00D21335"/>
    <w:rsid w:val="00D2289B"/>
    <w:rsid w:val="00D2680A"/>
    <w:rsid w:val="00D2753C"/>
    <w:rsid w:val="00D27920"/>
    <w:rsid w:val="00D318CD"/>
    <w:rsid w:val="00D31A20"/>
    <w:rsid w:val="00D343AF"/>
    <w:rsid w:val="00D35B2F"/>
    <w:rsid w:val="00D36240"/>
    <w:rsid w:val="00D400CB"/>
    <w:rsid w:val="00D40418"/>
    <w:rsid w:val="00D40FF6"/>
    <w:rsid w:val="00D4267A"/>
    <w:rsid w:val="00D4526F"/>
    <w:rsid w:val="00D466A5"/>
    <w:rsid w:val="00D46FCD"/>
    <w:rsid w:val="00D4776D"/>
    <w:rsid w:val="00D502CB"/>
    <w:rsid w:val="00D50F14"/>
    <w:rsid w:val="00D52189"/>
    <w:rsid w:val="00D52E95"/>
    <w:rsid w:val="00D52F99"/>
    <w:rsid w:val="00D5454F"/>
    <w:rsid w:val="00D56023"/>
    <w:rsid w:val="00D57539"/>
    <w:rsid w:val="00D578C7"/>
    <w:rsid w:val="00D60DC7"/>
    <w:rsid w:val="00D62640"/>
    <w:rsid w:val="00D646E9"/>
    <w:rsid w:val="00D64D9E"/>
    <w:rsid w:val="00D678E2"/>
    <w:rsid w:val="00D71291"/>
    <w:rsid w:val="00D7145C"/>
    <w:rsid w:val="00D73732"/>
    <w:rsid w:val="00D75B58"/>
    <w:rsid w:val="00D76D92"/>
    <w:rsid w:val="00D771FC"/>
    <w:rsid w:val="00D77FE5"/>
    <w:rsid w:val="00D80E5E"/>
    <w:rsid w:val="00D811B4"/>
    <w:rsid w:val="00D81959"/>
    <w:rsid w:val="00D83B7D"/>
    <w:rsid w:val="00D86428"/>
    <w:rsid w:val="00D901C3"/>
    <w:rsid w:val="00D94A19"/>
    <w:rsid w:val="00D9566B"/>
    <w:rsid w:val="00DA1975"/>
    <w:rsid w:val="00DA1E72"/>
    <w:rsid w:val="00DA2C00"/>
    <w:rsid w:val="00DA494C"/>
    <w:rsid w:val="00DA57E4"/>
    <w:rsid w:val="00DA5C1E"/>
    <w:rsid w:val="00DA6986"/>
    <w:rsid w:val="00DB0199"/>
    <w:rsid w:val="00DB11C2"/>
    <w:rsid w:val="00DB4013"/>
    <w:rsid w:val="00DB664A"/>
    <w:rsid w:val="00DC19C8"/>
    <w:rsid w:val="00DC3769"/>
    <w:rsid w:val="00DD410B"/>
    <w:rsid w:val="00DD54D0"/>
    <w:rsid w:val="00DD6960"/>
    <w:rsid w:val="00DD749A"/>
    <w:rsid w:val="00DE2F3B"/>
    <w:rsid w:val="00DE3250"/>
    <w:rsid w:val="00DE5650"/>
    <w:rsid w:val="00DE6B2A"/>
    <w:rsid w:val="00DE7EC6"/>
    <w:rsid w:val="00DF1028"/>
    <w:rsid w:val="00DF1F29"/>
    <w:rsid w:val="00DF230C"/>
    <w:rsid w:val="00DF3017"/>
    <w:rsid w:val="00DF5409"/>
    <w:rsid w:val="00DF6265"/>
    <w:rsid w:val="00E01E0C"/>
    <w:rsid w:val="00E03883"/>
    <w:rsid w:val="00E101D7"/>
    <w:rsid w:val="00E1055A"/>
    <w:rsid w:val="00E11817"/>
    <w:rsid w:val="00E13701"/>
    <w:rsid w:val="00E15D2E"/>
    <w:rsid w:val="00E17CBB"/>
    <w:rsid w:val="00E203D7"/>
    <w:rsid w:val="00E228AD"/>
    <w:rsid w:val="00E26341"/>
    <w:rsid w:val="00E316AC"/>
    <w:rsid w:val="00E35962"/>
    <w:rsid w:val="00E40132"/>
    <w:rsid w:val="00E40765"/>
    <w:rsid w:val="00E41C72"/>
    <w:rsid w:val="00E42758"/>
    <w:rsid w:val="00E43ACB"/>
    <w:rsid w:val="00E43FF8"/>
    <w:rsid w:val="00E46411"/>
    <w:rsid w:val="00E46AE9"/>
    <w:rsid w:val="00E4707F"/>
    <w:rsid w:val="00E50A0A"/>
    <w:rsid w:val="00E51439"/>
    <w:rsid w:val="00E56140"/>
    <w:rsid w:val="00E56FE1"/>
    <w:rsid w:val="00E57095"/>
    <w:rsid w:val="00E606E5"/>
    <w:rsid w:val="00E624BF"/>
    <w:rsid w:val="00E635C9"/>
    <w:rsid w:val="00E64A8C"/>
    <w:rsid w:val="00E663D0"/>
    <w:rsid w:val="00E671F9"/>
    <w:rsid w:val="00E704D7"/>
    <w:rsid w:val="00E709E0"/>
    <w:rsid w:val="00E73662"/>
    <w:rsid w:val="00E73685"/>
    <w:rsid w:val="00E75CA8"/>
    <w:rsid w:val="00E77297"/>
    <w:rsid w:val="00E77A2D"/>
    <w:rsid w:val="00E819C5"/>
    <w:rsid w:val="00E82578"/>
    <w:rsid w:val="00E82638"/>
    <w:rsid w:val="00E83145"/>
    <w:rsid w:val="00E833B6"/>
    <w:rsid w:val="00E83795"/>
    <w:rsid w:val="00E853BF"/>
    <w:rsid w:val="00E85728"/>
    <w:rsid w:val="00E86765"/>
    <w:rsid w:val="00E867CC"/>
    <w:rsid w:val="00E87160"/>
    <w:rsid w:val="00E87D19"/>
    <w:rsid w:val="00E90ED2"/>
    <w:rsid w:val="00E92471"/>
    <w:rsid w:val="00E92AF6"/>
    <w:rsid w:val="00E95585"/>
    <w:rsid w:val="00E964BB"/>
    <w:rsid w:val="00E96F33"/>
    <w:rsid w:val="00EA21E8"/>
    <w:rsid w:val="00EA4DCB"/>
    <w:rsid w:val="00EA5252"/>
    <w:rsid w:val="00EA54BB"/>
    <w:rsid w:val="00EB6BF9"/>
    <w:rsid w:val="00EB6F53"/>
    <w:rsid w:val="00EC0860"/>
    <w:rsid w:val="00EC1B8F"/>
    <w:rsid w:val="00EC2F02"/>
    <w:rsid w:val="00EC6560"/>
    <w:rsid w:val="00EC75DC"/>
    <w:rsid w:val="00EC7B5E"/>
    <w:rsid w:val="00ED0356"/>
    <w:rsid w:val="00ED2367"/>
    <w:rsid w:val="00ED3785"/>
    <w:rsid w:val="00ED37C8"/>
    <w:rsid w:val="00ED3B67"/>
    <w:rsid w:val="00ED480E"/>
    <w:rsid w:val="00ED5B9F"/>
    <w:rsid w:val="00EE0362"/>
    <w:rsid w:val="00EE0F53"/>
    <w:rsid w:val="00EE12DB"/>
    <w:rsid w:val="00EE1CF2"/>
    <w:rsid w:val="00EE2831"/>
    <w:rsid w:val="00EE3F2E"/>
    <w:rsid w:val="00EF0E09"/>
    <w:rsid w:val="00EF227A"/>
    <w:rsid w:val="00EF45A0"/>
    <w:rsid w:val="00EF67E2"/>
    <w:rsid w:val="00F02FA1"/>
    <w:rsid w:val="00F04F8C"/>
    <w:rsid w:val="00F05E7E"/>
    <w:rsid w:val="00F07760"/>
    <w:rsid w:val="00F10664"/>
    <w:rsid w:val="00F10BD5"/>
    <w:rsid w:val="00F11E18"/>
    <w:rsid w:val="00F12844"/>
    <w:rsid w:val="00F15CA9"/>
    <w:rsid w:val="00F2046C"/>
    <w:rsid w:val="00F228CB"/>
    <w:rsid w:val="00F23CEA"/>
    <w:rsid w:val="00F25905"/>
    <w:rsid w:val="00F2654A"/>
    <w:rsid w:val="00F2681B"/>
    <w:rsid w:val="00F26F8D"/>
    <w:rsid w:val="00F27886"/>
    <w:rsid w:val="00F27AE9"/>
    <w:rsid w:val="00F33A78"/>
    <w:rsid w:val="00F36225"/>
    <w:rsid w:val="00F36DA0"/>
    <w:rsid w:val="00F36F8A"/>
    <w:rsid w:val="00F41DCD"/>
    <w:rsid w:val="00F42482"/>
    <w:rsid w:val="00F4267C"/>
    <w:rsid w:val="00F432DB"/>
    <w:rsid w:val="00F442D8"/>
    <w:rsid w:val="00F451F8"/>
    <w:rsid w:val="00F45CB1"/>
    <w:rsid w:val="00F473D6"/>
    <w:rsid w:val="00F50592"/>
    <w:rsid w:val="00F513C7"/>
    <w:rsid w:val="00F51B23"/>
    <w:rsid w:val="00F5245B"/>
    <w:rsid w:val="00F52A86"/>
    <w:rsid w:val="00F52C8B"/>
    <w:rsid w:val="00F53391"/>
    <w:rsid w:val="00F537FB"/>
    <w:rsid w:val="00F55828"/>
    <w:rsid w:val="00F56215"/>
    <w:rsid w:val="00F56965"/>
    <w:rsid w:val="00F60ABF"/>
    <w:rsid w:val="00F623AA"/>
    <w:rsid w:val="00F62F5B"/>
    <w:rsid w:val="00F64CB6"/>
    <w:rsid w:val="00F650AB"/>
    <w:rsid w:val="00F66D67"/>
    <w:rsid w:val="00F67E04"/>
    <w:rsid w:val="00F67F45"/>
    <w:rsid w:val="00F70D9B"/>
    <w:rsid w:val="00F713A5"/>
    <w:rsid w:val="00F71BC4"/>
    <w:rsid w:val="00F72B04"/>
    <w:rsid w:val="00F7433B"/>
    <w:rsid w:val="00F811A4"/>
    <w:rsid w:val="00F8222E"/>
    <w:rsid w:val="00F83652"/>
    <w:rsid w:val="00F90C91"/>
    <w:rsid w:val="00F910E8"/>
    <w:rsid w:val="00F943B7"/>
    <w:rsid w:val="00F96DAA"/>
    <w:rsid w:val="00F9791C"/>
    <w:rsid w:val="00FA0220"/>
    <w:rsid w:val="00FA4CCA"/>
    <w:rsid w:val="00FA7B94"/>
    <w:rsid w:val="00FB068B"/>
    <w:rsid w:val="00FB087B"/>
    <w:rsid w:val="00FB3DC8"/>
    <w:rsid w:val="00FB7459"/>
    <w:rsid w:val="00FC159B"/>
    <w:rsid w:val="00FC35C9"/>
    <w:rsid w:val="00FC4470"/>
    <w:rsid w:val="00FC4FF8"/>
    <w:rsid w:val="00FC5427"/>
    <w:rsid w:val="00FC6194"/>
    <w:rsid w:val="00FC6CE1"/>
    <w:rsid w:val="00FC7CDA"/>
    <w:rsid w:val="00FD22E0"/>
    <w:rsid w:val="00FD25C9"/>
    <w:rsid w:val="00FD4978"/>
    <w:rsid w:val="00FD558B"/>
    <w:rsid w:val="00FD62B7"/>
    <w:rsid w:val="00FE104E"/>
    <w:rsid w:val="00FE4325"/>
    <w:rsid w:val="00FE577C"/>
    <w:rsid w:val="00FE75CE"/>
    <w:rsid w:val="00FE7718"/>
    <w:rsid w:val="00FF1319"/>
    <w:rsid w:val="00FF29A4"/>
    <w:rsid w:val="00FF3121"/>
    <w:rsid w:val="00FF4F5E"/>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F854B5A"/>
  <w15:docId w15:val="{89E9D324-B1A7-44CD-972F-E9EE20F4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3F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63FD"/>
    <w:pPr>
      <w:tabs>
        <w:tab w:val="center" w:pos="4680"/>
        <w:tab w:val="right" w:pos="9360"/>
      </w:tabs>
    </w:pPr>
    <w:rPr>
      <w:lang w:val="x-none" w:eastAsia="x-none"/>
    </w:rPr>
  </w:style>
  <w:style w:type="character" w:customStyle="1" w:styleId="HeaderChar">
    <w:name w:val="Header Char"/>
    <w:link w:val="Header"/>
    <w:rsid w:val="001B63FD"/>
    <w:rPr>
      <w:rFonts w:ascii="Arial" w:hAnsi="Arial"/>
      <w:sz w:val="24"/>
      <w:szCs w:val="24"/>
      <w:lang w:val="x-none" w:eastAsia="x-none" w:bidi="ar-SA"/>
    </w:rPr>
  </w:style>
  <w:style w:type="paragraph" w:styleId="Footer">
    <w:name w:val="footer"/>
    <w:basedOn w:val="Normal"/>
    <w:link w:val="FooterChar"/>
    <w:unhideWhenUsed/>
    <w:rsid w:val="001B63FD"/>
    <w:pPr>
      <w:tabs>
        <w:tab w:val="center" w:pos="4680"/>
        <w:tab w:val="right" w:pos="9360"/>
      </w:tabs>
    </w:pPr>
    <w:rPr>
      <w:lang w:val="x-none" w:eastAsia="x-none"/>
    </w:rPr>
  </w:style>
  <w:style w:type="character" w:customStyle="1" w:styleId="FooterChar">
    <w:name w:val="Footer Char"/>
    <w:link w:val="Footer"/>
    <w:rsid w:val="001B63FD"/>
    <w:rPr>
      <w:rFonts w:ascii="Arial" w:hAnsi="Arial"/>
      <w:sz w:val="24"/>
      <w:szCs w:val="24"/>
      <w:lang w:val="x-none" w:eastAsia="x-none" w:bidi="ar-SA"/>
    </w:rPr>
  </w:style>
  <w:style w:type="paragraph" w:styleId="ListParagraph">
    <w:name w:val="List Paragraph"/>
    <w:basedOn w:val="Normal"/>
    <w:uiPriority w:val="34"/>
    <w:qFormat/>
    <w:rsid w:val="001B63FD"/>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48244C"/>
    <w:rPr>
      <w:sz w:val="16"/>
      <w:szCs w:val="16"/>
    </w:rPr>
  </w:style>
  <w:style w:type="paragraph" w:styleId="CommentText">
    <w:name w:val="annotation text"/>
    <w:basedOn w:val="Normal"/>
    <w:link w:val="CommentTextChar"/>
    <w:uiPriority w:val="99"/>
    <w:rsid w:val="0048244C"/>
    <w:rPr>
      <w:sz w:val="20"/>
      <w:szCs w:val="20"/>
      <w:lang w:val="x-none" w:eastAsia="x-none"/>
    </w:rPr>
  </w:style>
  <w:style w:type="character" w:customStyle="1" w:styleId="CommentTextChar">
    <w:name w:val="Comment Text Char"/>
    <w:link w:val="CommentText"/>
    <w:uiPriority w:val="99"/>
    <w:rsid w:val="0048244C"/>
    <w:rPr>
      <w:rFonts w:ascii="Arial" w:hAnsi="Arial"/>
    </w:rPr>
  </w:style>
  <w:style w:type="paragraph" w:styleId="CommentSubject">
    <w:name w:val="annotation subject"/>
    <w:basedOn w:val="CommentText"/>
    <w:next w:val="CommentText"/>
    <w:link w:val="CommentSubjectChar"/>
    <w:rsid w:val="0048244C"/>
    <w:rPr>
      <w:b/>
      <w:bCs/>
    </w:rPr>
  </w:style>
  <w:style w:type="character" w:customStyle="1" w:styleId="CommentSubjectChar">
    <w:name w:val="Comment Subject Char"/>
    <w:link w:val="CommentSubject"/>
    <w:rsid w:val="0048244C"/>
    <w:rPr>
      <w:rFonts w:ascii="Arial" w:hAnsi="Arial"/>
      <w:b/>
      <w:bCs/>
    </w:rPr>
  </w:style>
  <w:style w:type="paragraph" w:styleId="Revision">
    <w:name w:val="Revision"/>
    <w:hidden/>
    <w:uiPriority w:val="99"/>
    <w:semiHidden/>
    <w:rsid w:val="0048244C"/>
    <w:rPr>
      <w:rFonts w:ascii="Arial" w:hAnsi="Arial"/>
      <w:sz w:val="24"/>
      <w:szCs w:val="24"/>
    </w:rPr>
  </w:style>
  <w:style w:type="paragraph" w:styleId="BalloonText">
    <w:name w:val="Balloon Text"/>
    <w:basedOn w:val="Normal"/>
    <w:link w:val="BalloonTextChar"/>
    <w:rsid w:val="0048244C"/>
    <w:rPr>
      <w:rFonts w:ascii="Tahoma" w:hAnsi="Tahoma"/>
      <w:sz w:val="16"/>
      <w:szCs w:val="16"/>
      <w:lang w:val="x-none" w:eastAsia="x-none"/>
    </w:rPr>
  </w:style>
  <w:style w:type="character" w:customStyle="1" w:styleId="BalloonTextChar">
    <w:name w:val="Balloon Text Char"/>
    <w:link w:val="BalloonText"/>
    <w:rsid w:val="0048244C"/>
    <w:rPr>
      <w:rFonts w:ascii="Tahoma" w:hAnsi="Tahoma" w:cs="Tahoma"/>
      <w:sz w:val="16"/>
      <w:szCs w:val="16"/>
    </w:rPr>
  </w:style>
  <w:style w:type="paragraph" w:customStyle="1" w:styleId="Default">
    <w:name w:val="Default"/>
    <w:rsid w:val="00C645FE"/>
    <w:pPr>
      <w:autoSpaceDE w:val="0"/>
      <w:autoSpaceDN w:val="0"/>
      <w:adjustRightInd w:val="0"/>
    </w:pPr>
    <w:rPr>
      <w:color w:val="000000"/>
      <w:sz w:val="24"/>
      <w:szCs w:val="24"/>
    </w:rPr>
  </w:style>
  <w:style w:type="character" w:styleId="Hyperlink">
    <w:name w:val="Hyperlink"/>
    <w:uiPriority w:val="99"/>
    <w:rsid w:val="00E03883"/>
    <w:rPr>
      <w:rFonts w:cs="Times New Roman"/>
      <w:color w:val="0000FF"/>
      <w:u w:val="single"/>
    </w:rPr>
  </w:style>
  <w:style w:type="character" w:styleId="FollowedHyperlink">
    <w:name w:val="FollowedHyperlink"/>
    <w:rsid w:val="0040186C"/>
    <w:rPr>
      <w:color w:val="954F72"/>
      <w:u w:val="single"/>
    </w:rPr>
  </w:style>
  <w:style w:type="table" w:styleId="TableGrid">
    <w:name w:val="Table Grid"/>
    <w:basedOn w:val="TableNormal"/>
    <w:rsid w:val="003A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627"/>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5904">
      <w:bodyDiv w:val="1"/>
      <w:marLeft w:val="0"/>
      <w:marRight w:val="0"/>
      <w:marTop w:val="0"/>
      <w:marBottom w:val="0"/>
      <w:divBdr>
        <w:top w:val="none" w:sz="0" w:space="0" w:color="auto"/>
        <w:left w:val="none" w:sz="0" w:space="0" w:color="auto"/>
        <w:bottom w:val="none" w:sz="0" w:space="0" w:color="auto"/>
        <w:right w:val="none" w:sz="0" w:space="0" w:color="auto"/>
      </w:divBdr>
    </w:div>
    <w:div w:id="465464730">
      <w:bodyDiv w:val="1"/>
      <w:marLeft w:val="0"/>
      <w:marRight w:val="0"/>
      <w:marTop w:val="0"/>
      <w:marBottom w:val="0"/>
      <w:divBdr>
        <w:top w:val="none" w:sz="0" w:space="0" w:color="auto"/>
        <w:left w:val="none" w:sz="0" w:space="0" w:color="auto"/>
        <w:bottom w:val="none" w:sz="0" w:space="0" w:color="auto"/>
        <w:right w:val="none" w:sz="0" w:space="0" w:color="auto"/>
      </w:divBdr>
    </w:div>
    <w:div w:id="602570724">
      <w:bodyDiv w:val="1"/>
      <w:marLeft w:val="0"/>
      <w:marRight w:val="0"/>
      <w:marTop w:val="0"/>
      <w:marBottom w:val="0"/>
      <w:divBdr>
        <w:top w:val="none" w:sz="0" w:space="0" w:color="auto"/>
        <w:left w:val="none" w:sz="0" w:space="0" w:color="auto"/>
        <w:bottom w:val="none" w:sz="0" w:space="0" w:color="auto"/>
        <w:right w:val="none" w:sz="0" w:space="0" w:color="auto"/>
      </w:divBdr>
      <w:divsChild>
        <w:div w:id="242765721">
          <w:marLeft w:val="0"/>
          <w:marRight w:val="0"/>
          <w:marTop w:val="0"/>
          <w:marBottom w:val="0"/>
          <w:divBdr>
            <w:top w:val="none" w:sz="0" w:space="0" w:color="auto"/>
            <w:left w:val="none" w:sz="0" w:space="0" w:color="auto"/>
            <w:bottom w:val="none" w:sz="0" w:space="0" w:color="auto"/>
            <w:right w:val="none" w:sz="0" w:space="0" w:color="auto"/>
          </w:divBdr>
        </w:div>
        <w:div w:id="800851987">
          <w:marLeft w:val="0"/>
          <w:marRight w:val="0"/>
          <w:marTop w:val="0"/>
          <w:marBottom w:val="0"/>
          <w:divBdr>
            <w:top w:val="none" w:sz="0" w:space="0" w:color="auto"/>
            <w:left w:val="none" w:sz="0" w:space="0" w:color="auto"/>
            <w:bottom w:val="none" w:sz="0" w:space="0" w:color="auto"/>
            <w:right w:val="none" w:sz="0" w:space="0" w:color="auto"/>
          </w:divBdr>
        </w:div>
        <w:div w:id="1421876192">
          <w:marLeft w:val="0"/>
          <w:marRight w:val="0"/>
          <w:marTop w:val="0"/>
          <w:marBottom w:val="0"/>
          <w:divBdr>
            <w:top w:val="none" w:sz="0" w:space="0" w:color="auto"/>
            <w:left w:val="none" w:sz="0" w:space="0" w:color="auto"/>
            <w:bottom w:val="none" w:sz="0" w:space="0" w:color="auto"/>
            <w:right w:val="none" w:sz="0" w:space="0" w:color="auto"/>
          </w:divBdr>
        </w:div>
        <w:div w:id="1745954284">
          <w:marLeft w:val="0"/>
          <w:marRight w:val="0"/>
          <w:marTop w:val="0"/>
          <w:marBottom w:val="0"/>
          <w:divBdr>
            <w:top w:val="none" w:sz="0" w:space="0" w:color="auto"/>
            <w:left w:val="none" w:sz="0" w:space="0" w:color="auto"/>
            <w:bottom w:val="none" w:sz="0" w:space="0" w:color="auto"/>
            <w:right w:val="none" w:sz="0" w:space="0" w:color="auto"/>
          </w:divBdr>
        </w:div>
        <w:div w:id="1491485597">
          <w:marLeft w:val="0"/>
          <w:marRight w:val="0"/>
          <w:marTop w:val="0"/>
          <w:marBottom w:val="0"/>
          <w:divBdr>
            <w:top w:val="none" w:sz="0" w:space="0" w:color="auto"/>
            <w:left w:val="none" w:sz="0" w:space="0" w:color="auto"/>
            <w:bottom w:val="none" w:sz="0" w:space="0" w:color="auto"/>
            <w:right w:val="none" w:sz="0" w:space="0" w:color="auto"/>
          </w:divBdr>
        </w:div>
        <w:div w:id="1806699385">
          <w:marLeft w:val="0"/>
          <w:marRight w:val="0"/>
          <w:marTop w:val="0"/>
          <w:marBottom w:val="0"/>
          <w:divBdr>
            <w:top w:val="none" w:sz="0" w:space="0" w:color="auto"/>
            <w:left w:val="none" w:sz="0" w:space="0" w:color="auto"/>
            <w:bottom w:val="none" w:sz="0" w:space="0" w:color="auto"/>
            <w:right w:val="none" w:sz="0" w:space="0" w:color="auto"/>
          </w:divBdr>
        </w:div>
        <w:div w:id="637030616">
          <w:marLeft w:val="0"/>
          <w:marRight w:val="0"/>
          <w:marTop w:val="0"/>
          <w:marBottom w:val="0"/>
          <w:divBdr>
            <w:top w:val="none" w:sz="0" w:space="0" w:color="auto"/>
            <w:left w:val="none" w:sz="0" w:space="0" w:color="auto"/>
            <w:bottom w:val="none" w:sz="0" w:space="0" w:color="auto"/>
            <w:right w:val="none" w:sz="0" w:space="0" w:color="auto"/>
          </w:divBdr>
        </w:div>
        <w:div w:id="145052666">
          <w:marLeft w:val="0"/>
          <w:marRight w:val="0"/>
          <w:marTop w:val="0"/>
          <w:marBottom w:val="0"/>
          <w:divBdr>
            <w:top w:val="none" w:sz="0" w:space="0" w:color="auto"/>
            <w:left w:val="none" w:sz="0" w:space="0" w:color="auto"/>
            <w:bottom w:val="none" w:sz="0" w:space="0" w:color="auto"/>
            <w:right w:val="none" w:sz="0" w:space="0" w:color="auto"/>
          </w:divBdr>
        </w:div>
        <w:div w:id="1244798907">
          <w:marLeft w:val="0"/>
          <w:marRight w:val="0"/>
          <w:marTop w:val="0"/>
          <w:marBottom w:val="0"/>
          <w:divBdr>
            <w:top w:val="none" w:sz="0" w:space="0" w:color="auto"/>
            <w:left w:val="none" w:sz="0" w:space="0" w:color="auto"/>
            <w:bottom w:val="none" w:sz="0" w:space="0" w:color="auto"/>
            <w:right w:val="none" w:sz="0" w:space="0" w:color="auto"/>
          </w:divBdr>
        </w:div>
        <w:div w:id="1793745091">
          <w:marLeft w:val="0"/>
          <w:marRight w:val="0"/>
          <w:marTop w:val="0"/>
          <w:marBottom w:val="0"/>
          <w:divBdr>
            <w:top w:val="none" w:sz="0" w:space="0" w:color="auto"/>
            <w:left w:val="none" w:sz="0" w:space="0" w:color="auto"/>
            <w:bottom w:val="none" w:sz="0" w:space="0" w:color="auto"/>
            <w:right w:val="none" w:sz="0" w:space="0" w:color="auto"/>
          </w:divBdr>
        </w:div>
        <w:div w:id="977345499">
          <w:marLeft w:val="0"/>
          <w:marRight w:val="0"/>
          <w:marTop w:val="0"/>
          <w:marBottom w:val="0"/>
          <w:divBdr>
            <w:top w:val="none" w:sz="0" w:space="0" w:color="auto"/>
            <w:left w:val="none" w:sz="0" w:space="0" w:color="auto"/>
            <w:bottom w:val="none" w:sz="0" w:space="0" w:color="auto"/>
            <w:right w:val="none" w:sz="0" w:space="0" w:color="auto"/>
          </w:divBdr>
        </w:div>
        <w:div w:id="519586025">
          <w:marLeft w:val="0"/>
          <w:marRight w:val="0"/>
          <w:marTop w:val="0"/>
          <w:marBottom w:val="0"/>
          <w:divBdr>
            <w:top w:val="none" w:sz="0" w:space="0" w:color="auto"/>
            <w:left w:val="none" w:sz="0" w:space="0" w:color="auto"/>
            <w:bottom w:val="none" w:sz="0" w:space="0" w:color="auto"/>
            <w:right w:val="none" w:sz="0" w:space="0" w:color="auto"/>
          </w:divBdr>
        </w:div>
        <w:div w:id="1092824645">
          <w:marLeft w:val="0"/>
          <w:marRight w:val="0"/>
          <w:marTop w:val="0"/>
          <w:marBottom w:val="0"/>
          <w:divBdr>
            <w:top w:val="none" w:sz="0" w:space="0" w:color="auto"/>
            <w:left w:val="none" w:sz="0" w:space="0" w:color="auto"/>
            <w:bottom w:val="none" w:sz="0" w:space="0" w:color="auto"/>
            <w:right w:val="none" w:sz="0" w:space="0" w:color="auto"/>
          </w:divBdr>
        </w:div>
        <w:div w:id="899709722">
          <w:marLeft w:val="0"/>
          <w:marRight w:val="0"/>
          <w:marTop w:val="0"/>
          <w:marBottom w:val="0"/>
          <w:divBdr>
            <w:top w:val="none" w:sz="0" w:space="0" w:color="auto"/>
            <w:left w:val="none" w:sz="0" w:space="0" w:color="auto"/>
            <w:bottom w:val="none" w:sz="0" w:space="0" w:color="auto"/>
            <w:right w:val="none" w:sz="0" w:space="0" w:color="auto"/>
          </w:divBdr>
        </w:div>
        <w:div w:id="931816083">
          <w:marLeft w:val="0"/>
          <w:marRight w:val="0"/>
          <w:marTop w:val="0"/>
          <w:marBottom w:val="0"/>
          <w:divBdr>
            <w:top w:val="none" w:sz="0" w:space="0" w:color="auto"/>
            <w:left w:val="none" w:sz="0" w:space="0" w:color="auto"/>
            <w:bottom w:val="none" w:sz="0" w:space="0" w:color="auto"/>
            <w:right w:val="none" w:sz="0" w:space="0" w:color="auto"/>
          </w:divBdr>
        </w:div>
        <w:div w:id="963727991">
          <w:marLeft w:val="0"/>
          <w:marRight w:val="0"/>
          <w:marTop w:val="0"/>
          <w:marBottom w:val="0"/>
          <w:divBdr>
            <w:top w:val="none" w:sz="0" w:space="0" w:color="auto"/>
            <w:left w:val="none" w:sz="0" w:space="0" w:color="auto"/>
            <w:bottom w:val="none" w:sz="0" w:space="0" w:color="auto"/>
            <w:right w:val="none" w:sz="0" w:space="0" w:color="auto"/>
          </w:divBdr>
        </w:div>
        <w:div w:id="1047922236">
          <w:marLeft w:val="0"/>
          <w:marRight w:val="0"/>
          <w:marTop w:val="0"/>
          <w:marBottom w:val="0"/>
          <w:divBdr>
            <w:top w:val="none" w:sz="0" w:space="0" w:color="auto"/>
            <w:left w:val="none" w:sz="0" w:space="0" w:color="auto"/>
            <w:bottom w:val="none" w:sz="0" w:space="0" w:color="auto"/>
            <w:right w:val="none" w:sz="0" w:space="0" w:color="auto"/>
          </w:divBdr>
        </w:div>
        <w:div w:id="1014302506">
          <w:marLeft w:val="0"/>
          <w:marRight w:val="0"/>
          <w:marTop w:val="0"/>
          <w:marBottom w:val="0"/>
          <w:divBdr>
            <w:top w:val="none" w:sz="0" w:space="0" w:color="auto"/>
            <w:left w:val="none" w:sz="0" w:space="0" w:color="auto"/>
            <w:bottom w:val="none" w:sz="0" w:space="0" w:color="auto"/>
            <w:right w:val="none" w:sz="0" w:space="0" w:color="auto"/>
          </w:divBdr>
        </w:div>
        <w:div w:id="1787191749">
          <w:marLeft w:val="0"/>
          <w:marRight w:val="0"/>
          <w:marTop w:val="0"/>
          <w:marBottom w:val="0"/>
          <w:divBdr>
            <w:top w:val="none" w:sz="0" w:space="0" w:color="auto"/>
            <w:left w:val="none" w:sz="0" w:space="0" w:color="auto"/>
            <w:bottom w:val="none" w:sz="0" w:space="0" w:color="auto"/>
            <w:right w:val="none" w:sz="0" w:space="0" w:color="auto"/>
          </w:divBdr>
        </w:div>
        <w:div w:id="1815372250">
          <w:marLeft w:val="0"/>
          <w:marRight w:val="0"/>
          <w:marTop w:val="0"/>
          <w:marBottom w:val="0"/>
          <w:divBdr>
            <w:top w:val="none" w:sz="0" w:space="0" w:color="auto"/>
            <w:left w:val="none" w:sz="0" w:space="0" w:color="auto"/>
            <w:bottom w:val="none" w:sz="0" w:space="0" w:color="auto"/>
            <w:right w:val="none" w:sz="0" w:space="0" w:color="auto"/>
          </w:divBdr>
        </w:div>
        <w:div w:id="373621560">
          <w:marLeft w:val="0"/>
          <w:marRight w:val="0"/>
          <w:marTop w:val="0"/>
          <w:marBottom w:val="0"/>
          <w:divBdr>
            <w:top w:val="none" w:sz="0" w:space="0" w:color="auto"/>
            <w:left w:val="none" w:sz="0" w:space="0" w:color="auto"/>
            <w:bottom w:val="none" w:sz="0" w:space="0" w:color="auto"/>
            <w:right w:val="none" w:sz="0" w:space="0" w:color="auto"/>
          </w:divBdr>
        </w:div>
        <w:div w:id="2141069563">
          <w:marLeft w:val="0"/>
          <w:marRight w:val="0"/>
          <w:marTop w:val="0"/>
          <w:marBottom w:val="0"/>
          <w:divBdr>
            <w:top w:val="none" w:sz="0" w:space="0" w:color="auto"/>
            <w:left w:val="none" w:sz="0" w:space="0" w:color="auto"/>
            <w:bottom w:val="none" w:sz="0" w:space="0" w:color="auto"/>
            <w:right w:val="none" w:sz="0" w:space="0" w:color="auto"/>
          </w:divBdr>
        </w:div>
        <w:div w:id="1147671067">
          <w:marLeft w:val="0"/>
          <w:marRight w:val="0"/>
          <w:marTop w:val="0"/>
          <w:marBottom w:val="0"/>
          <w:divBdr>
            <w:top w:val="none" w:sz="0" w:space="0" w:color="auto"/>
            <w:left w:val="none" w:sz="0" w:space="0" w:color="auto"/>
            <w:bottom w:val="none" w:sz="0" w:space="0" w:color="auto"/>
            <w:right w:val="none" w:sz="0" w:space="0" w:color="auto"/>
          </w:divBdr>
        </w:div>
        <w:div w:id="805665389">
          <w:marLeft w:val="0"/>
          <w:marRight w:val="0"/>
          <w:marTop w:val="0"/>
          <w:marBottom w:val="0"/>
          <w:divBdr>
            <w:top w:val="none" w:sz="0" w:space="0" w:color="auto"/>
            <w:left w:val="none" w:sz="0" w:space="0" w:color="auto"/>
            <w:bottom w:val="none" w:sz="0" w:space="0" w:color="auto"/>
            <w:right w:val="none" w:sz="0" w:space="0" w:color="auto"/>
          </w:divBdr>
        </w:div>
        <w:div w:id="1479882037">
          <w:marLeft w:val="0"/>
          <w:marRight w:val="0"/>
          <w:marTop w:val="0"/>
          <w:marBottom w:val="0"/>
          <w:divBdr>
            <w:top w:val="none" w:sz="0" w:space="0" w:color="auto"/>
            <w:left w:val="none" w:sz="0" w:space="0" w:color="auto"/>
            <w:bottom w:val="none" w:sz="0" w:space="0" w:color="auto"/>
            <w:right w:val="none" w:sz="0" w:space="0" w:color="auto"/>
          </w:divBdr>
        </w:div>
        <w:div w:id="1550996465">
          <w:marLeft w:val="0"/>
          <w:marRight w:val="0"/>
          <w:marTop w:val="0"/>
          <w:marBottom w:val="0"/>
          <w:divBdr>
            <w:top w:val="none" w:sz="0" w:space="0" w:color="auto"/>
            <w:left w:val="none" w:sz="0" w:space="0" w:color="auto"/>
            <w:bottom w:val="none" w:sz="0" w:space="0" w:color="auto"/>
            <w:right w:val="none" w:sz="0" w:space="0" w:color="auto"/>
          </w:divBdr>
        </w:div>
        <w:div w:id="1625842813">
          <w:marLeft w:val="0"/>
          <w:marRight w:val="0"/>
          <w:marTop w:val="0"/>
          <w:marBottom w:val="0"/>
          <w:divBdr>
            <w:top w:val="none" w:sz="0" w:space="0" w:color="auto"/>
            <w:left w:val="none" w:sz="0" w:space="0" w:color="auto"/>
            <w:bottom w:val="none" w:sz="0" w:space="0" w:color="auto"/>
            <w:right w:val="none" w:sz="0" w:space="0" w:color="auto"/>
          </w:divBdr>
        </w:div>
        <w:div w:id="766267307">
          <w:marLeft w:val="0"/>
          <w:marRight w:val="0"/>
          <w:marTop w:val="0"/>
          <w:marBottom w:val="0"/>
          <w:divBdr>
            <w:top w:val="none" w:sz="0" w:space="0" w:color="auto"/>
            <w:left w:val="none" w:sz="0" w:space="0" w:color="auto"/>
            <w:bottom w:val="none" w:sz="0" w:space="0" w:color="auto"/>
            <w:right w:val="none" w:sz="0" w:space="0" w:color="auto"/>
          </w:divBdr>
        </w:div>
        <w:div w:id="2021420800">
          <w:marLeft w:val="0"/>
          <w:marRight w:val="0"/>
          <w:marTop w:val="0"/>
          <w:marBottom w:val="0"/>
          <w:divBdr>
            <w:top w:val="none" w:sz="0" w:space="0" w:color="auto"/>
            <w:left w:val="none" w:sz="0" w:space="0" w:color="auto"/>
            <w:bottom w:val="none" w:sz="0" w:space="0" w:color="auto"/>
            <w:right w:val="none" w:sz="0" w:space="0" w:color="auto"/>
          </w:divBdr>
        </w:div>
        <w:div w:id="2077967377">
          <w:marLeft w:val="0"/>
          <w:marRight w:val="0"/>
          <w:marTop w:val="0"/>
          <w:marBottom w:val="0"/>
          <w:divBdr>
            <w:top w:val="none" w:sz="0" w:space="0" w:color="auto"/>
            <w:left w:val="none" w:sz="0" w:space="0" w:color="auto"/>
            <w:bottom w:val="none" w:sz="0" w:space="0" w:color="auto"/>
            <w:right w:val="none" w:sz="0" w:space="0" w:color="auto"/>
          </w:divBdr>
        </w:div>
        <w:div w:id="1450391824">
          <w:marLeft w:val="0"/>
          <w:marRight w:val="0"/>
          <w:marTop w:val="0"/>
          <w:marBottom w:val="0"/>
          <w:divBdr>
            <w:top w:val="none" w:sz="0" w:space="0" w:color="auto"/>
            <w:left w:val="none" w:sz="0" w:space="0" w:color="auto"/>
            <w:bottom w:val="none" w:sz="0" w:space="0" w:color="auto"/>
            <w:right w:val="none" w:sz="0" w:space="0" w:color="auto"/>
          </w:divBdr>
        </w:div>
        <w:div w:id="662247931">
          <w:marLeft w:val="0"/>
          <w:marRight w:val="0"/>
          <w:marTop w:val="0"/>
          <w:marBottom w:val="0"/>
          <w:divBdr>
            <w:top w:val="none" w:sz="0" w:space="0" w:color="auto"/>
            <w:left w:val="none" w:sz="0" w:space="0" w:color="auto"/>
            <w:bottom w:val="none" w:sz="0" w:space="0" w:color="auto"/>
            <w:right w:val="none" w:sz="0" w:space="0" w:color="auto"/>
          </w:divBdr>
        </w:div>
        <w:div w:id="929777570">
          <w:marLeft w:val="0"/>
          <w:marRight w:val="0"/>
          <w:marTop w:val="0"/>
          <w:marBottom w:val="0"/>
          <w:divBdr>
            <w:top w:val="none" w:sz="0" w:space="0" w:color="auto"/>
            <w:left w:val="none" w:sz="0" w:space="0" w:color="auto"/>
            <w:bottom w:val="none" w:sz="0" w:space="0" w:color="auto"/>
            <w:right w:val="none" w:sz="0" w:space="0" w:color="auto"/>
          </w:divBdr>
        </w:div>
        <w:div w:id="569967024">
          <w:marLeft w:val="0"/>
          <w:marRight w:val="0"/>
          <w:marTop w:val="0"/>
          <w:marBottom w:val="0"/>
          <w:divBdr>
            <w:top w:val="none" w:sz="0" w:space="0" w:color="auto"/>
            <w:left w:val="none" w:sz="0" w:space="0" w:color="auto"/>
            <w:bottom w:val="none" w:sz="0" w:space="0" w:color="auto"/>
            <w:right w:val="none" w:sz="0" w:space="0" w:color="auto"/>
          </w:divBdr>
        </w:div>
        <w:div w:id="1357073889">
          <w:marLeft w:val="0"/>
          <w:marRight w:val="0"/>
          <w:marTop w:val="0"/>
          <w:marBottom w:val="0"/>
          <w:divBdr>
            <w:top w:val="none" w:sz="0" w:space="0" w:color="auto"/>
            <w:left w:val="none" w:sz="0" w:space="0" w:color="auto"/>
            <w:bottom w:val="none" w:sz="0" w:space="0" w:color="auto"/>
            <w:right w:val="none" w:sz="0" w:space="0" w:color="auto"/>
          </w:divBdr>
        </w:div>
        <w:div w:id="1179005732">
          <w:marLeft w:val="0"/>
          <w:marRight w:val="0"/>
          <w:marTop w:val="0"/>
          <w:marBottom w:val="0"/>
          <w:divBdr>
            <w:top w:val="none" w:sz="0" w:space="0" w:color="auto"/>
            <w:left w:val="none" w:sz="0" w:space="0" w:color="auto"/>
            <w:bottom w:val="none" w:sz="0" w:space="0" w:color="auto"/>
            <w:right w:val="none" w:sz="0" w:space="0" w:color="auto"/>
          </w:divBdr>
        </w:div>
        <w:div w:id="12733937">
          <w:marLeft w:val="0"/>
          <w:marRight w:val="0"/>
          <w:marTop w:val="0"/>
          <w:marBottom w:val="0"/>
          <w:divBdr>
            <w:top w:val="none" w:sz="0" w:space="0" w:color="auto"/>
            <w:left w:val="none" w:sz="0" w:space="0" w:color="auto"/>
            <w:bottom w:val="none" w:sz="0" w:space="0" w:color="auto"/>
            <w:right w:val="none" w:sz="0" w:space="0" w:color="auto"/>
          </w:divBdr>
        </w:div>
        <w:div w:id="914438006">
          <w:marLeft w:val="0"/>
          <w:marRight w:val="0"/>
          <w:marTop w:val="0"/>
          <w:marBottom w:val="0"/>
          <w:divBdr>
            <w:top w:val="none" w:sz="0" w:space="0" w:color="auto"/>
            <w:left w:val="none" w:sz="0" w:space="0" w:color="auto"/>
            <w:bottom w:val="none" w:sz="0" w:space="0" w:color="auto"/>
            <w:right w:val="none" w:sz="0" w:space="0" w:color="auto"/>
          </w:divBdr>
        </w:div>
        <w:div w:id="1342391940">
          <w:marLeft w:val="0"/>
          <w:marRight w:val="0"/>
          <w:marTop w:val="0"/>
          <w:marBottom w:val="0"/>
          <w:divBdr>
            <w:top w:val="none" w:sz="0" w:space="0" w:color="auto"/>
            <w:left w:val="none" w:sz="0" w:space="0" w:color="auto"/>
            <w:bottom w:val="none" w:sz="0" w:space="0" w:color="auto"/>
            <w:right w:val="none" w:sz="0" w:space="0" w:color="auto"/>
          </w:divBdr>
        </w:div>
        <w:div w:id="1178613429">
          <w:marLeft w:val="0"/>
          <w:marRight w:val="0"/>
          <w:marTop w:val="0"/>
          <w:marBottom w:val="0"/>
          <w:divBdr>
            <w:top w:val="none" w:sz="0" w:space="0" w:color="auto"/>
            <w:left w:val="none" w:sz="0" w:space="0" w:color="auto"/>
            <w:bottom w:val="none" w:sz="0" w:space="0" w:color="auto"/>
            <w:right w:val="none" w:sz="0" w:space="0" w:color="auto"/>
          </w:divBdr>
        </w:div>
        <w:div w:id="1341809805">
          <w:marLeft w:val="0"/>
          <w:marRight w:val="0"/>
          <w:marTop w:val="0"/>
          <w:marBottom w:val="0"/>
          <w:divBdr>
            <w:top w:val="none" w:sz="0" w:space="0" w:color="auto"/>
            <w:left w:val="none" w:sz="0" w:space="0" w:color="auto"/>
            <w:bottom w:val="none" w:sz="0" w:space="0" w:color="auto"/>
            <w:right w:val="none" w:sz="0" w:space="0" w:color="auto"/>
          </w:divBdr>
        </w:div>
        <w:div w:id="393353377">
          <w:marLeft w:val="0"/>
          <w:marRight w:val="0"/>
          <w:marTop w:val="0"/>
          <w:marBottom w:val="0"/>
          <w:divBdr>
            <w:top w:val="none" w:sz="0" w:space="0" w:color="auto"/>
            <w:left w:val="none" w:sz="0" w:space="0" w:color="auto"/>
            <w:bottom w:val="none" w:sz="0" w:space="0" w:color="auto"/>
            <w:right w:val="none" w:sz="0" w:space="0" w:color="auto"/>
          </w:divBdr>
        </w:div>
        <w:div w:id="1998340281">
          <w:marLeft w:val="0"/>
          <w:marRight w:val="0"/>
          <w:marTop w:val="0"/>
          <w:marBottom w:val="0"/>
          <w:divBdr>
            <w:top w:val="none" w:sz="0" w:space="0" w:color="auto"/>
            <w:left w:val="none" w:sz="0" w:space="0" w:color="auto"/>
            <w:bottom w:val="none" w:sz="0" w:space="0" w:color="auto"/>
            <w:right w:val="none" w:sz="0" w:space="0" w:color="auto"/>
          </w:divBdr>
        </w:div>
        <w:div w:id="507910888">
          <w:marLeft w:val="0"/>
          <w:marRight w:val="0"/>
          <w:marTop w:val="0"/>
          <w:marBottom w:val="0"/>
          <w:divBdr>
            <w:top w:val="none" w:sz="0" w:space="0" w:color="auto"/>
            <w:left w:val="none" w:sz="0" w:space="0" w:color="auto"/>
            <w:bottom w:val="none" w:sz="0" w:space="0" w:color="auto"/>
            <w:right w:val="none" w:sz="0" w:space="0" w:color="auto"/>
          </w:divBdr>
        </w:div>
        <w:div w:id="966813293">
          <w:marLeft w:val="0"/>
          <w:marRight w:val="0"/>
          <w:marTop w:val="0"/>
          <w:marBottom w:val="0"/>
          <w:divBdr>
            <w:top w:val="none" w:sz="0" w:space="0" w:color="auto"/>
            <w:left w:val="none" w:sz="0" w:space="0" w:color="auto"/>
            <w:bottom w:val="none" w:sz="0" w:space="0" w:color="auto"/>
            <w:right w:val="none" w:sz="0" w:space="0" w:color="auto"/>
          </w:divBdr>
        </w:div>
        <w:div w:id="400374011">
          <w:marLeft w:val="0"/>
          <w:marRight w:val="0"/>
          <w:marTop w:val="0"/>
          <w:marBottom w:val="0"/>
          <w:divBdr>
            <w:top w:val="none" w:sz="0" w:space="0" w:color="auto"/>
            <w:left w:val="none" w:sz="0" w:space="0" w:color="auto"/>
            <w:bottom w:val="none" w:sz="0" w:space="0" w:color="auto"/>
            <w:right w:val="none" w:sz="0" w:space="0" w:color="auto"/>
          </w:divBdr>
        </w:div>
        <w:div w:id="56437661">
          <w:marLeft w:val="0"/>
          <w:marRight w:val="0"/>
          <w:marTop w:val="0"/>
          <w:marBottom w:val="0"/>
          <w:divBdr>
            <w:top w:val="none" w:sz="0" w:space="0" w:color="auto"/>
            <w:left w:val="none" w:sz="0" w:space="0" w:color="auto"/>
            <w:bottom w:val="none" w:sz="0" w:space="0" w:color="auto"/>
            <w:right w:val="none" w:sz="0" w:space="0" w:color="auto"/>
          </w:divBdr>
        </w:div>
        <w:div w:id="1141844195">
          <w:marLeft w:val="0"/>
          <w:marRight w:val="0"/>
          <w:marTop w:val="0"/>
          <w:marBottom w:val="0"/>
          <w:divBdr>
            <w:top w:val="none" w:sz="0" w:space="0" w:color="auto"/>
            <w:left w:val="none" w:sz="0" w:space="0" w:color="auto"/>
            <w:bottom w:val="none" w:sz="0" w:space="0" w:color="auto"/>
            <w:right w:val="none" w:sz="0" w:space="0" w:color="auto"/>
          </w:divBdr>
        </w:div>
        <w:div w:id="304701689">
          <w:marLeft w:val="0"/>
          <w:marRight w:val="0"/>
          <w:marTop w:val="0"/>
          <w:marBottom w:val="0"/>
          <w:divBdr>
            <w:top w:val="none" w:sz="0" w:space="0" w:color="auto"/>
            <w:left w:val="none" w:sz="0" w:space="0" w:color="auto"/>
            <w:bottom w:val="none" w:sz="0" w:space="0" w:color="auto"/>
            <w:right w:val="none" w:sz="0" w:space="0" w:color="auto"/>
          </w:divBdr>
        </w:div>
        <w:div w:id="1165898957">
          <w:marLeft w:val="0"/>
          <w:marRight w:val="0"/>
          <w:marTop w:val="0"/>
          <w:marBottom w:val="0"/>
          <w:divBdr>
            <w:top w:val="none" w:sz="0" w:space="0" w:color="auto"/>
            <w:left w:val="none" w:sz="0" w:space="0" w:color="auto"/>
            <w:bottom w:val="none" w:sz="0" w:space="0" w:color="auto"/>
            <w:right w:val="none" w:sz="0" w:space="0" w:color="auto"/>
          </w:divBdr>
        </w:div>
        <w:div w:id="862085796">
          <w:marLeft w:val="0"/>
          <w:marRight w:val="0"/>
          <w:marTop w:val="0"/>
          <w:marBottom w:val="0"/>
          <w:divBdr>
            <w:top w:val="none" w:sz="0" w:space="0" w:color="auto"/>
            <w:left w:val="none" w:sz="0" w:space="0" w:color="auto"/>
            <w:bottom w:val="none" w:sz="0" w:space="0" w:color="auto"/>
            <w:right w:val="none" w:sz="0" w:space="0" w:color="auto"/>
          </w:divBdr>
        </w:div>
        <w:div w:id="1317301639">
          <w:marLeft w:val="0"/>
          <w:marRight w:val="0"/>
          <w:marTop w:val="0"/>
          <w:marBottom w:val="0"/>
          <w:divBdr>
            <w:top w:val="none" w:sz="0" w:space="0" w:color="auto"/>
            <w:left w:val="none" w:sz="0" w:space="0" w:color="auto"/>
            <w:bottom w:val="none" w:sz="0" w:space="0" w:color="auto"/>
            <w:right w:val="none" w:sz="0" w:space="0" w:color="auto"/>
          </w:divBdr>
        </w:div>
        <w:div w:id="150608411">
          <w:marLeft w:val="0"/>
          <w:marRight w:val="0"/>
          <w:marTop w:val="0"/>
          <w:marBottom w:val="0"/>
          <w:divBdr>
            <w:top w:val="none" w:sz="0" w:space="0" w:color="auto"/>
            <w:left w:val="none" w:sz="0" w:space="0" w:color="auto"/>
            <w:bottom w:val="none" w:sz="0" w:space="0" w:color="auto"/>
            <w:right w:val="none" w:sz="0" w:space="0" w:color="auto"/>
          </w:divBdr>
        </w:div>
        <w:div w:id="396437992">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344329131">
          <w:marLeft w:val="0"/>
          <w:marRight w:val="0"/>
          <w:marTop w:val="0"/>
          <w:marBottom w:val="0"/>
          <w:divBdr>
            <w:top w:val="none" w:sz="0" w:space="0" w:color="auto"/>
            <w:left w:val="none" w:sz="0" w:space="0" w:color="auto"/>
            <w:bottom w:val="none" w:sz="0" w:space="0" w:color="auto"/>
            <w:right w:val="none" w:sz="0" w:space="0" w:color="auto"/>
          </w:divBdr>
        </w:div>
        <w:div w:id="589314678">
          <w:marLeft w:val="0"/>
          <w:marRight w:val="0"/>
          <w:marTop w:val="0"/>
          <w:marBottom w:val="0"/>
          <w:divBdr>
            <w:top w:val="none" w:sz="0" w:space="0" w:color="auto"/>
            <w:left w:val="none" w:sz="0" w:space="0" w:color="auto"/>
            <w:bottom w:val="none" w:sz="0" w:space="0" w:color="auto"/>
            <w:right w:val="none" w:sz="0" w:space="0" w:color="auto"/>
          </w:divBdr>
        </w:div>
        <w:div w:id="1744907833">
          <w:marLeft w:val="0"/>
          <w:marRight w:val="0"/>
          <w:marTop w:val="0"/>
          <w:marBottom w:val="0"/>
          <w:divBdr>
            <w:top w:val="none" w:sz="0" w:space="0" w:color="auto"/>
            <w:left w:val="none" w:sz="0" w:space="0" w:color="auto"/>
            <w:bottom w:val="none" w:sz="0" w:space="0" w:color="auto"/>
            <w:right w:val="none" w:sz="0" w:space="0" w:color="auto"/>
          </w:divBdr>
        </w:div>
        <w:div w:id="1605260061">
          <w:marLeft w:val="0"/>
          <w:marRight w:val="0"/>
          <w:marTop w:val="0"/>
          <w:marBottom w:val="0"/>
          <w:divBdr>
            <w:top w:val="none" w:sz="0" w:space="0" w:color="auto"/>
            <w:left w:val="none" w:sz="0" w:space="0" w:color="auto"/>
            <w:bottom w:val="none" w:sz="0" w:space="0" w:color="auto"/>
            <w:right w:val="none" w:sz="0" w:space="0" w:color="auto"/>
          </w:divBdr>
        </w:div>
        <w:div w:id="649095507">
          <w:marLeft w:val="0"/>
          <w:marRight w:val="0"/>
          <w:marTop w:val="0"/>
          <w:marBottom w:val="0"/>
          <w:divBdr>
            <w:top w:val="none" w:sz="0" w:space="0" w:color="auto"/>
            <w:left w:val="none" w:sz="0" w:space="0" w:color="auto"/>
            <w:bottom w:val="none" w:sz="0" w:space="0" w:color="auto"/>
            <w:right w:val="none" w:sz="0" w:space="0" w:color="auto"/>
          </w:divBdr>
        </w:div>
        <w:div w:id="744035233">
          <w:marLeft w:val="0"/>
          <w:marRight w:val="0"/>
          <w:marTop w:val="0"/>
          <w:marBottom w:val="0"/>
          <w:divBdr>
            <w:top w:val="none" w:sz="0" w:space="0" w:color="auto"/>
            <w:left w:val="none" w:sz="0" w:space="0" w:color="auto"/>
            <w:bottom w:val="none" w:sz="0" w:space="0" w:color="auto"/>
            <w:right w:val="none" w:sz="0" w:space="0" w:color="auto"/>
          </w:divBdr>
        </w:div>
        <w:div w:id="627398053">
          <w:marLeft w:val="0"/>
          <w:marRight w:val="0"/>
          <w:marTop w:val="0"/>
          <w:marBottom w:val="0"/>
          <w:divBdr>
            <w:top w:val="none" w:sz="0" w:space="0" w:color="auto"/>
            <w:left w:val="none" w:sz="0" w:space="0" w:color="auto"/>
            <w:bottom w:val="none" w:sz="0" w:space="0" w:color="auto"/>
            <w:right w:val="none" w:sz="0" w:space="0" w:color="auto"/>
          </w:divBdr>
        </w:div>
        <w:div w:id="1250116886">
          <w:marLeft w:val="0"/>
          <w:marRight w:val="0"/>
          <w:marTop w:val="0"/>
          <w:marBottom w:val="0"/>
          <w:divBdr>
            <w:top w:val="none" w:sz="0" w:space="0" w:color="auto"/>
            <w:left w:val="none" w:sz="0" w:space="0" w:color="auto"/>
            <w:bottom w:val="none" w:sz="0" w:space="0" w:color="auto"/>
            <w:right w:val="none" w:sz="0" w:space="0" w:color="auto"/>
          </w:divBdr>
        </w:div>
        <w:div w:id="94794470">
          <w:marLeft w:val="0"/>
          <w:marRight w:val="0"/>
          <w:marTop w:val="0"/>
          <w:marBottom w:val="0"/>
          <w:divBdr>
            <w:top w:val="none" w:sz="0" w:space="0" w:color="auto"/>
            <w:left w:val="none" w:sz="0" w:space="0" w:color="auto"/>
            <w:bottom w:val="none" w:sz="0" w:space="0" w:color="auto"/>
            <w:right w:val="none" w:sz="0" w:space="0" w:color="auto"/>
          </w:divBdr>
        </w:div>
        <w:div w:id="15228989">
          <w:marLeft w:val="0"/>
          <w:marRight w:val="0"/>
          <w:marTop w:val="0"/>
          <w:marBottom w:val="0"/>
          <w:divBdr>
            <w:top w:val="none" w:sz="0" w:space="0" w:color="auto"/>
            <w:left w:val="none" w:sz="0" w:space="0" w:color="auto"/>
            <w:bottom w:val="none" w:sz="0" w:space="0" w:color="auto"/>
            <w:right w:val="none" w:sz="0" w:space="0" w:color="auto"/>
          </w:divBdr>
        </w:div>
        <w:div w:id="444351594">
          <w:marLeft w:val="0"/>
          <w:marRight w:val="0"/>
          <w:marTop w:val="0"/>
          <w:marBottom w:val="0"/>
          <w:divBdr>
            <w:top w:val="none" w:sz="0" w:space="0" w:color="auto"/>
            <w:left w:val="none" w:sz="0" w:space="0" w:color="auto"/>
            <w:bottom w:val="none" w:sz="0" w:space="0" w:color="auto"/>
            <w:right w:val="none" w:sz="0" w:space="0" w:color="auto"/>
          </w:divBdr>
        </w:div>
        <w:div w:id="633944669">
          <w:marLeft w:val="0"/>
          <w:marRight w:val="0"/>
          <w:marTop w:val="0"/>
          <w:marBottom w:val="0"/>
          <w:divBdr>
            <w:top w:val="none" w:sz="0" w:space="0" w:color="auto"/>
            <w:left w:val="none" w:sz="0" w:space="0" w:color="auto"/>
            <w:bottom w:val="none" w:sz="0" w:space="0" w:color="auto"/>
            <w:right w:val="none" w:sz="0" w:space="0" w:color="auto"/>
          </w:divBdr>
        </w:div>
        <w:div w:id="692727832">
          <w:marLeft w:val="0"/>
          <w:marRight w:val="0"/>
          <w:marTop w:val="0"/>
          <w:marBottom w:val="0"/>
          <w:divBdr>
            <w:top w:val="none" w:sz="0" w:space="0" w:color="auto"/>
            <w:left w:val="none" w:sz="0" w:space="0" w:color="auto"/>
            <w:bottom w:val="none" w:sz="0" w:space="0" w:color="auto"/>
            <w:right w:val="none" w:sz="0" w:space="0" w:color="auto"/>
          </w:divBdr>
        </w:div>
        <w:div w:id="605119740">
          <w:marLeft w:val="0"/>
          <w:marRight w:val="0"/>
          <w:marTop w:val="0"/>
          <w:marBottom w:val="0"/>
          <w:divBdr>
            <w:top w:val="none" w:sz="0" w:space="0" w:color="auto"/>
            <w:left w:val="none" w:sz="0" w:space="0" w:color="auto"/>
            <w:bottom w:val="none" w:sz="0" w:space="0" w:color="auto"/>
            <w:right w:val="none" w:sz="0" w:space="0" w:color="auto"/>
          </w:divBdr>
        </w:div>
        <w:div w:id="1047409333">
          <w:marLeft w:val="0"/>
          <w:marRight w:val="0"/>
          <w:marTop w:val="0"/>
          <w:marBottom w:val="0"/>
          <w:divBdr>
            <w:top w:val="none" w:sz="0" w:space="0" w:color="auto"/>
            <w:left w:val="none" w:sz="0" w:space="0" w:color="auto"/>
            <w:bottom w:val="none" w:sz="0" w:space="0" w:color="auto"/>
            <w:right w:val="none" w:sz="0" w:space="0" w:color="auto"/>
          </w:divBdr>
        </w:div>
        <w:div w:id="1753548490">
          <w:marLeft w:val="0"/>
          <w:marRight w:val="0"/>
          <w:marTop w:val="0"/>
          <w:marBottom w:val="0"/>
          <w:divBdr>
            <w:top w:val="none" w:sz="0" w:space="0" w:color="auto"/>
            <w:left w:val="none" w:sz="0" w:space="0" w:color="auto"/>
            <w:bottom w:val="none" w:sz="0" w:space="0" w:color="auto"/>
            <w:right w:val="none" w:sz="0" w:space="0" w:color="auto"/>
          </w:divBdr>
        </w:div>
        <w:div w:id="266471274">
          <w:marLeft w:val="0"/>
          <w:marRight w:val="0"/>
          <w:marTop w:val="0"/>
          <w:marBottom w:val="0"/>
          <w:divBdr>
            <w:top w:val="none" w:sz="0" w:space="0" w:color="auto"/>
            <w:left w:val="none" w:sz="0" w:space="0" w:color="auto"/>
            <w:bottom w:val="none" w:sz="0" w:space="0" w:color="auto"/>
            <w:right w:val="none" w:sz="0" w:space="0" w:color="auto"/>
          </w:divBdr>
        </w:div>
        <w:div w:id="170681872">
          <w:marLeft w:val="0"/>
          <w:marRight w:val="0"/>
          <w:marTop w:val="0"/>
          <w:marBottom w:val="0"/>
          <w:divBdr>
            <w:top w:val="none" w:sz="0" w:space="0" w:color="auto"/>
            <w:left w:val="none" w:sz="0" w:space="0" w:color="auto"/>
            <w:bottom w:val="none" w:sz="0" w:space="0" w:color="auto"/>
            <w:right w:val="none" w:sz="0" w:space="0" w:color="auto"/>
          </w:divBdr>
        </w:div>
        <w:div w:id="738869096">
          <w:marLeft w:val="0"/>
          <w:marRight w:val="0"/>
          <w:marTop w:val="0"/>
          <w:marBottom w:val="0"/>
          <w:divBdr>
            <w:top w:val="none" w:sz="0" w:space="0" w:color="auto"/>
            <w:left w:val="none" w:sz="0" w:space="0" w:color="auto"/>
            <w:bottom w:val="none" w:sz="0" w:space="0" w:color="auto"/>
            <w:right w:val="none" w:sz="0" w:space="0" w:color="auto"/>
          </w:divBdr>
        </w:div>
        <w:div w:id="217979957">
          <w:marLeft w:val="0"/>
          <w:marRight w:val="0"/>
          <w:marTop w:val="0"/>
          <w:marBottom w:val="0"/>
          <w:divBdr>
            <w:top w:val="none" w:sz="0" w:space="0" w:color="auto"/>
            <w:left w:val="none" w:sz="0" w:space="0" w:color="auto"/>
            <w:bottom w:val="none" w:sz="0" w:space="0" w:color="auto"/>
            <w:right w:val="none" w:sz="0" w:space="0" w:color="auto"/>
          </w:divBdr>
        </w:div>
        <w:div w:id="1035426229">
          <w:marLeft w:val="0"/>
          <w:marRight w:val="0"/>
          <w:marTop w:val="0"/>
          <w:marBottom w:val="0"/>
          <w:divBdr>
            <w:top w:val="none" w:sz="0" w:space="0" w:color="auto"/>
            <w:left w:val="none" w:sz="0" w:space="0" w:color="auto"/>
            <w:bottom w:val="none" w:sz="0" w:space="0" w:color="auto"/>
            <w:right w:val="none" w:sz="0" w:space="0" w:color="auto"/>
          </w:divBdr>
        </w:div>
        <w:div w:id="430399507">
          <w:marLeft w:val="0"/>
          <w:marRight w:val="0"/>
          <w:marTop w:val="0"/>
          <w:marBottom w:val="0"/>
          <w:divBdr>
            <w:top w:val="none" w:sz="0" w:space="0" w:color="auto"/>
            <w:left w:val="none" w:sz="0" w:space="0" w:color="auto"/>
            <w:bottom w:val="none" w:sz="0" w:space="0" w:color="auto"/>
            <w:right w:val="none" w:sz="0" w:space="0" w:color="auto"/>
          </w:divBdr>
        </w:div>
        <w:div w:id="1580945071">
          <w:marLeft w:val="0"/>
          <w:marRight w:val="0"/>
          <w:marTop w:val="0"/>
          <w:marBottom w:val="0"/>
          <w:divBdr>
            <w:top w:val="none" w:sz="0" w:space="0" w:color="auto"/>
            <w:left w:val="none" w:sz="0" w:space="0" w:color="auto"/>
            <w:bottom w:val="none" w:sz="0" w:space="0" w:color="auto"/>
            <w:right w:val="none" w:sz="0" w:space="0" w:color="auto"/>
          </w:divBdr>
        </w:div>
        <w:div w:id="1088841659">
          <w:marLeft w:val="0"/>
          <w:marRight w:val="0"/>
          <w:marTop w:val="0"/>
          <w:marBottom w:val="0"/>
          <w:divBdr>
            <w:top w:val="none" w:sz="0" w:space="0" w:color="auto"/>
            <w:left w:val="none" w:sz="0" w:space="0" w:color="auto"/>
            <w:bottom w:val="none" w:sz="0" w:space="0" w:color="auto"/>
            <w:right w:val="none" w:sz="0" w:space="0" w:color="auto"/>
          </w:divBdr>
        </w:div>
        <w:div w:id="385838783">
          <w:marLeft w:val="0"/>
          <w:marRight w:val="0"/>
          <w:marTop w:val="0"/>
          <w:marBottom w:val="0"/>
          <w:divBdr>
            <w:top w:val="none" w:sz="0" w:space="0" w:color="auto"/>
            <w:left w:val="none" w:sz="0" w:space="0" w:color="auto"/>
            <w:bottom w:val="none" w:sz="0" w:space="0" w:color="auto"/>
            <w:right w:val="none" w:sz="0" w:space="0" w:color="auto"/>
          </w:divBdr>
        </w:div>
        <w:div w:id="1221089439">
          <w:marLeft w:val="0"/>
          <w:marRight w:val="0"/>
          <w:marTop w:val="0"/>
          <w:marBottom w:val="0"/>
          <w:divBdr>
            <w:top w:val="none" w:sz="0" w:space="0" w:color="auto"/>
            <w:left w:val="none" w:sz="0" w:space="0" w:color="auto"/>
            <w:bottom w:val="none" w:sz="0" w:space="0" w:color="auto"/>
            <w:right w:val="none" w:sz="0" w:space="0" w:color="auto"/>
          </w:divBdr>
        </w:div>
        <w:div w:id="1788332">
          <w:marLeft w:val="0"/>
          <w:marRight w:val="0"/>
          <w:marTop w:val="0"/>
          <w:marBottom w:val="0"/>
          <w:divBdr>
            <w:top w:val="none" w:sz="0" w:space="0" w:color="auto"/>
            <w:left w:val="none" w:sz="0" w:space="0" w:color="auto"/>
            <w:bottom w:val="none" w:sz="0" w:space="0" w:color="auto"/>
            <w:right w:val="none" w:sz="0" w:space="0" w:color="auto"/>
          </w:divBdr>
        </w:div>
        <w:div w:id="1785806984">
          <w:marLeft w:val="0"/>
          <w:marRight w:val="0"/>
          <w:marTop w:val="0"/>
          <w:marBottom w:val="0"/>
          <w:divBdr>
            <w:top w:val="none" w:sz="0" w:space="0" w:color="auto"/>
            <w:left w:val="none" w:sz="0" w:space="0" w:color="auto"/>
            <w:bottom w:val="none" w:sz="0" w:space="0" w:color="auto"/>
            <w:right w:val="none" w:sz="0" w:space="0" w:color="auto"/>
          </w:divBdr>
        </w:div>
        <w:div w:id="975571778">
          <w:marLeft w:val="0"/>
          <w:marRight w:val="0"/>
          <w:marTop w:val="0"/>
          <w:marBottom w:val="0"/>
          <w:divBdr>
            <w:top w:val="none" w:sz="0" w:space="0" w:color="auto"/>
            <w:left w:val="none" w:sz="0" w:space="0" w:color="auto"/>
            <w:bottom w:val="none" w:sz="0" w:space="0" w:color="auto"/>
            <w:right w:val="none" w:sz="0" w:space="0" w:color="auto"/>
          </w:divBdr>
        </w:div>
        <w:div w:id="1248307">
          <w:marLeft w:val="0"/>
          <w:marRight w:val="0"/>
          <w:marTop w:val="0"/>
          <w:marBottom w:val="0"/>
          <w:divBdr>
            <w:top w:val="none" w:sz="0" w:space="0" w:color="auto"/>
            <w:left w:val="none" w:sz="0" w:space="0" w:color="auto"/>
            <w:bottom w:val="none" w:sz="0" w:space="0" w:color="auto"/>
            <w:right w:val="none" w:sz="0" w:space="0" w:color="auto"/>
          </w:divBdr>
        </w:div>
        <w:div w:id="2111663362">
          <w:marLeft w:val="0"/>
          <w:marRight w:val="0"/>
          <w:marTop w:val="0"/>
          <w:marBottom w:val="0"/>
          <w:divBdr>
            <w:top w:val="none" w:sz="0" w:space="0" w:color="auto"/>
            <w:left w:val="none" w:sz="0" w:space="0" w:color="auto"/>
            <w:bottom w:val="none" w:sz="0" w:space="0" w:color="auto"/>
            <w:right w:val="none" w:sz="0" w:space="0" w:color="auto"/>
          </w:divBdr>
        </w:div>
        <w:div w:id="545876533">
          <w:marLeft w:val="0"/>
          <w:marRight w:val="0"/>
          <w:marTop w:val="0"/>
          <w:marBottom w:val="0"/>
          <w:divBdr>
            <w:top w:val="none" w:sz="0" w:space="0" w:color="auto"/>
            <w:left w:val="none" w:sz="0" w:space="0" w:color="auto"/>
            <w:bottom w:val="none" w:sz="0" w:space="0" w:color="auto"/>
            <w:right w:val="none" w:sz="0" w:space="0" w:color="auto"/>
          </w:divBdr>
        </w:div>
        <w:div w:id="400366811">
          <w:marLeft w:val="0"/>
          <w:marRight w:val="0"/>
          <w:marTop w:val="0"/>
          <w:marBottom w:val="0"/>
          <w:divBdr>
            <w:top w:val="none" w:sz="0" w:space="0" w:color="auto"/>
            <w:left w:val="none" w:sz="0" w:space="0" w:color="auto"/>
            <w:bottom w:val="none" w:sz="0" w:space="0" w:color="auto"/>
            <w:right w:val="none" w:sz="0" w:space="0" w:color="auto"/>
          </w:divBdr>
        </w:div>
        <w:div w:id="151608454">
          <w:marLeft w:val="0"/>
          <w:marRight w:val="0"/>
          <w:marTop w:val="0"/>
          <w:marBottom w:val="0"/>
          <w:divBdr>
            <w:top w:val="none" w:sz="0" w:space="0" w:color="auto"/>
            <w:left w:val="none" w:sz="0" w:space="0" w:color="auto"/>
            <w:bottom w:val="none" w:sz="0" w:space="0" w:color="auto"/>
            <w:right w:val="none" w:sz="0" w:space="0" w:color="auto"/>
          </w:divBdr>
        </w:div>
        <w:div w:id="592275851">
          <w:marLeft w:val="0"/>
          <w:marRight w:val="0"/>
          <w:marTop w:val="0"/>
          <w:marBottom w:val="0"/>
          <w:divBdr>
            <w:top w:val="none" w:sz="0" w:space="0" w:color="auto"/>
            <w:left w:val="none" w:sz="0" w:space="0" w:color="auto"/>
            <w:bottom w:val="none" w:sz="0" w:space="0" w:color="auto"/>
            <w:right w:val="none" w:sz="0" w:space="0" w:color="auto"/>
          </w:divBdr>
        </w:div>
      </w:divsChild>
    </w:div>
    <w:div w:id="670714656">
      <w:bodyDiv w:val="1"/>
      <w:marLeft w:val="0"/>
      <w:marRight w:val="0"/>
      <w:marTop w:val="0"/>
      <w:marBottom w:val="0"/>
      <w:divBdr>
        <w:top w:val="none" w:sz="0" w:space="0" w:color="auto"/>
        <w:left w:val="none" w:sz="0" w:space="0" w:color="auto"/>
        <w:bottom w:val="none" w:sz="0" w:space="0" w:color="auto"/>
        <w:right w:val="none" w:sz="0" w:space="0" w:color="auto"/>
      </w:divBdr>
    </w:div>
    <w:div w:id="1005519412">
      <w:bodyDiv w:val="1"/>
      <w:marLeft w:val="0"/>
      <w:marRight w:val="0"/>
      <w:marTop w:val="0"/>
      <w:marBottom w:val="0"/>
      <w:divBdr>
        <w:top w:val="none" w:sz="0" w:space="0" w:color="auto"/>
        <w:left w:val="none" w:sz="0" w:space="0" w:color="auto"/>
        <w:bottom w:val="none" w:sz="0" w:space="0" w:color="auto"/>
        <w:right w:val="none" w:sz="0" w:space="0" w:color="auto"/>
      </w:divBdr>
    </w:div>
    <w:div w:id="1229413496">
      <w:bodyDiv w:val="1"/>
      <w:marLeft w:val="0"/>
      <w:marRight w:val="0"/>
      <w:marTop w:val="0"/>
      <w:marBottom w:val="0"/>
      <w:divBdr>
        <w:top w:val="none" w:sz="0" w:space="0" w:color="auto"/>
        <w:left w:val="none" w:sz="0" w:space="0" w:color="auto"/>
        <w:bottom w:val="none" w:sz="0" w:space="0" w:color="auto"/>
        <w:right w:val="none" w:sz="0" w:space="0" w:color="auto"/>
      </w:divBdr>
      <w:divsChild>
        <w:div w:id="1013071758">
          <w:marLeft w:val="806"/>
          <w:marRight w:val="0"/>
          <w:marTop w:val="106"/>
          <w:marBottom w:val="0"/>
          <w:divBdr>
            <w:top w:val="none" w:sz="0" w:space="0" w:color="auto"/>
            <w:left w:val="none" w:sz="0" w:space="0" w:color="auto"/>
            <w:bottom w:val="none" w:sz="0" w:space="0" w:color="auto"/>
            <w:right w:val="none" w:sz="0" w:space="0" w:color="auto"/>
          </w:divBdr>
        </w:div>
      </w:divsChild>
    </w:div>
    <w:div w:id="1658262193">
      <w:bodyDiv w:val="1"/>
      <w:marLeft w:val="0"/>
      <w:marRight w:val="0"/>
      <w:marTop w:val="0"/>
      <w:marBottom w:val="0"/>
      <w:divBdr>
        <w:top w:val="none" w:sz="0" w:space="0" w:color="auto"/>
        <w:left w:val="none" w:sz="0" w:space="0" w:color="auto"/>
        <w:bottom w:val="none" w:sz="0" w:space="0" w:color="auto"/>
        <w:right w:val="none" w:sz="0" w:space="0" w:color="auto"/>
      </w:divBdr>
      <w:divsChild>
        <w:div w:id="1397776173">
          <w:marLeft w:val="806"/>
          <w:marRight w:val="0"/>
          <w:marTop w:val="106"/>
          <w:marBottom w:val="0"/>
          <w:divBdr>
            <w:top w:val="none" w:sz="0" w:space="0" w:color="auto"/>
            <w:left w:val="none" w:sz="0" w:space="0" w:color="auto"/>
            <w:bottom w:val="none" w:sz="0" w:space="0" w:color="auto"/>
            <w:right w:val="none" w:sz="0" w:space="0" w:color="auto"/>
          </w:divBdr>
        </w:div>
      </w:divsChild>
    </w:div>
    <w:div w:id="1906257782">
      <w:bodyDiv w:val="1"/>
      <w:marLeft w:val="0"/>
      <w:marRight w:val="0"/>
      <w:marTop w:val="0"/>
      <w:marBottom w:val="0"/>
      <w:divBdr>
        <w:top w:val="none" w:sz="0" w:space="0" w:color="auto"/>
        <w:left w:val="none" w:sz="0" w:space="0" w:color="auto"/>
        <w:bottom w:val="none" w:sz="0" w:space="0" w:color="auto"/>
        <w:right w:val="none" w:sz="0" w:space="0" w:color="auto"/>
      </w:divBdr>
    </w:div>
    <w:div w:id="1952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AF86-B6A8-4D5F-A1EF-9DF0781B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7</Pages>
  <Words>2922</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Upper Salmon Basin Watershed Program</vt:lpstr>
    </vt:vector>
  </TitlesOfParts>
  <Company>ISDA</Company>
  <LinksUpToDate>false</LinksUpToDate>
  <CharactersWithSpaces>19107</CharactersWithSpaces>
  <SharedDoc>false</SharedDoc>
  <HLinks>
    <vt:vector size="12" baseType="variant">
      <vt:variant>
        <vt:i4>6881305</vt:i4>
      </vt:variant>
      <vt:variant>
        <vt:i4>3</vt:i4>
      </vt:variant>
      <vt:variant>
        <vt:i4>0</vt:i4>
      </vt:variant>
      <vt:variant>
        <vt:i4>5</vt:i4>
      </vt:variant>
      <vt:variant>
        <vt:lpwstr>http://www.westcoast.fisheries.noaa.gov/protected_species/salmon_steelhead/recovery_planning_and_implementation/snake_river/snake_river_fall_chinook_recovery_plan.html</vt:lpwstr>
      </vt:variant>
      <vt:variant>
        <vt:lpwstr/>
      </vt:variant>
      <vt:variant>
        <vt:i4>3604521</vt:i4>
      </vt:variant>
      <vt:variant>
        <vt:i4>0</vt:i4>
      </vt:variant>
      <vt:variant>
        <vt:i4>0</vt:i4>
      </vt:variant>
      <vt:variant>
        <vt:i4>5</vt:i4>
      </vt:variant>
      <vt:variant>
        <vt:lpwstr>https://www.youtube.com/watch?v=mBaIIAMDnfs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Salmon Basin Watershed Program</dc:title>
  <dc:subject/>
  <dc:creator>WENDY KOONS</dc:creator>
  <cp:keywords/>
  <cp:lastModifiedBy>dbertram</cp:lastModifiedBy>
  <cp:revision>20</cp:revision>
  <cp:lastPrinted>2013-10-25T16:34:00Z</cp:lastPrinted>
  <dcterms:created xsi:type="dcterms:W3CDTF">2018-04-02T14:17:00Z</dcterms:created>
  <dcterms:modified xsi:type="dcterms:W3CDTF">2018-04-13T21:03:00Z</dcterms:modified>
</cp:coreProperties>
</file>